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7E" w:rsidRPr="00177BF1" w:rsidRDefault="0014300E" w:rsidP="00C12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300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25pt;height:716.25pt" o:ole="">
            <v:imagedata r:id="rId6" o:title=""/>
          </v:shape>
          <o:OLEObject Type="Embed" ProgID="Acrobat.Document.DC" ShapeID="_x0000_i1025" DrawAspect="Content" ObjectID="_1775386935" r:id="rId7"/>
        </w:object>
      </w:r>
      <w:r w:rsidR="00C0087E" w:rsidRPr="00177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Отчет о результатах </w:t>
      </w:r>
      <w:proofErr w:type="spellStart"/>
      <w:r w:rsidR="00C0087E" w:rsidRPr="00177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самообследования</w:t>
      </w:r>
      <w:proofErr w:type="spellEnd"/>
    </w:p>
    <w:p w:rsidR="00777C24" w:rsidRPr="00177BF1" w:rsidRDefault="00C0087E" w:rsidP="00C12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</w:r>
      <w:r w:rsidR="00777C24" w:rsidRPr="00177BF1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Филиала муниципального автономного общеобразовательного учреждения</w:t>
      </w:r>
    </w:p>
    <w:p w:rsidR="00777C24" w:rsidRPr="00177BF1" w:rsidRDefault="00777C24" w:rsidP="00C12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«Велижанская средняя общеобразовательная школа»-</w:t>
      </w:r>
    </w:p>
    <w:p w:rsidR="00777C24" w:rsidRPr="00177BF1" w:rsidRDefault="00777C24" w:rsidP="00C12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«</w:t>
      </w:r>
      <w:r w:rsidR="00B41E14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Основная</w:t>
      </w:r>
      <w:r w:rsidRPr="00177BF1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 xml:space="preserve"> общеобразовательная школа </w:t>
      </w:r>
      <w:r w:rsidR="00B41E14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села Канаш</w:t>
      </w:r>
      <w:r w:rsidRPr="00177BF1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</w:rPr>
        <w:t>»</w:t>
      </w:r>
    </w:p>
    <w:p w:rsidR="00C0087E" w:rsidRPr="00177BF1" w:rsidRDefault="00C0087E" w:rsidP="00C12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за 20</w:t>
      </w:r>
      <w:r w:rsidRPr="00177BF1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2</w:t>
      </w:r>
      <w:r w:rsidR="001E66AE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</w:rPr>
        <w:t>3</w:t>
      </w:r>
      <w:r w:rsidRPr="00177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год</w:t>
      </w:r>
    </w:p>
    <w:p w:rsidR="00777C24" w:rsidRPr="00177BF1" w:rsidRDefault="00777C24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087E" w:rsidRPr="00177BF1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Общие сведения об образовательной организации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6"/>
        <w:gridCol w:w="5989"/>
      </w:tblGrid>
      <w:tr w:rsidR="00C0087E" w:rsidRPr="00177BF1" w:rsidTr="009A4659">
        <w:trPr>
          <w:jc w:val="center"/>
        </w:trPr>
        <w:tc>
          <w:tcPr>
            <w:tcW w:w="3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5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4A6A1D" w:rsidP="00B41E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</w:rPr>
              <w:t>Филиал муниципального автономного общеобразовательного учреждения</w:t>
            </w:r>
            <w:r w:rsidR="00C12047" w:rsidRPr="00177BF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</w:rPr>
              <w:t xml:space="preserve"> </w:t>
            </w:r>
            <w:r w:rsidRPr="00177BF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</w:rPr>
              <w:t>«Велижанская средняя общеобразовательная школа»</w:t>
            </w:r>
            <w:r w:rsidR="00B41E1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</w:rPr>
              <w:t xml:space="preserve"> </w:t>
            </w:r>
            <w:r w:rsidRPr="00177BF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</w:rPr>
              <w:t>-</w:t>
            </w:r>
            <w:r w:rsidR="00B41E1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</w:rPr>
              <w:t xml:space="preserve"> </w:t>
            </w:r>
            <w:r w:rsidRPr="00177BF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</w:rPr>
              <w:t>«</w:t>
            </w:r>
            <w:r w:rsidR="00B41E1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</w:rPr>
              <w:t>Основная</w:t>
            </w:r>
            <w:r w:rsidRPr="00177BF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</w:rPr>
              <w:t xml:space="preserve"> общеобразовательная школа </w:t>
            </w:r>
            <w:r w:rsidR="00B41E1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</w:rPr>
              <w:t>села Канаш</w:t>
            </w:r>
            <w:r w:rsidRPr="00177BF1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</w:rPr>
              <w:t>»</w:t>
            </w:r>
          </w:p>
        </w:tc>
      </w:tr>
      <w:tr w:rsidR="00C0087E" w:rsidRPr="00177BF1" w:rsidTr="009A4659">
        <w:trPr>
          <w:jc w:val="center"/>
        </w:trPr>
        <w:tc>
          <w:tcPr>
            <w:tcW w:w="3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12047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Филиала</w:t>
            </w:r>
          </w:p>
        </w:tc>
        <w:tc>
          <w:tcPr>
            <w:tcW w:w="5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B41E14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Мутигулловна</w:t>
            </w:r>
            <w:proofErr w:type="spellEnd"/>
          </w:p>
        </w:tc>
      </w:tr>
      <w:tr w:rsidR="00C0087E" w:rsidRPr="00177BF1" w:rsidTr="009A4659">
        <w:trPr>
          <w:jc w:val="center"/>
        </w:trPr>
        <w:tc>
          <w:tcPr>
            <w:tcW w:w="3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5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7B3AA9" w:rsidP="00B41E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6260</w:t>
            </w:r>
            <w:r w:rsidR="00B41E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33</w:t>
            </w:r>
            <w:r w:rsidR="004A6A1D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, Тюменская область, </w:t>
            </w:r>
            <w:proofErr w:type="spellStart"/>
            <w:r w:rsidR="004A6A1D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Ниж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нетавдинский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район, </w:t>
            </w:r>
            <w:proofErr w:type="spellStart"/>
            <w:r w:rsidR="00B41E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</w:t>
            </w:r>
            <w:proofErr w:type="gramStart"/>
            <w:r w:rsidR="00B41E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.К</w:t>
            </w:r>
            <w:proofErr w:type="gramEnd"/>
            <w:r w:rsidR="00B41E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анаш</w:t>
            </w:r>
            <w:proofErr w:type="spellEnd"/>
            <w:r w:rsidR="00B41E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ул.Советская,12</w:t>
            </w:r>
          </w:p>
        </w:tc>
      </w:tr>
      <w:tr w:rsidR="00C0087E" w:rsidRPr="00177BF1" w:rsidTr="009A4659">
        <w:trPr>
          <w:jc w:val="center"/>
        </w:trPr>
        <w:tc>
          <w:tcPr>
            <w:tcW w:w="3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5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7B3AA9" w:rsidP="00B41E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8(345)33-</w:t>
            </w:r>
            <w:r w:rsidR="00B41E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  <w:r w:rsidR="00B41E1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123</w:t>
            </w:r>
          </w:p>
        </w:tc>
      </w:tr>
      <w:tr w:rsidR="00C0087E" w:rsidRPr="00177BF1" w:rsidTr="009A4659">
        <w:trPr>
          <w:jc w:val="center"/>
        </w:trPr>
        <w:tc>
          <w:tcPr>
            <w:tcW w:w="3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B41E14" w:rsidP="00B41E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506413">
                <w:rPr>
                  <w:rStyle w:val="a3"/>
                  <w:rFonts w:ascii="Times New Roman" w:hAnsi="Times New Roman" w:cs="Times New Roman"/>
                  <w:spacing w:val="5"/>
                  <w:sz w:val="24"/>
                  <w:szCs w:val="24"/>
                  <w:shd w:val="clear" w:color="auto" w:fill="FFFFFF"/>
                  <w:lang w:val="en-US"/>
                </w:rPr>
                <w:t>kanasch16</w:t>
              </w:r>
              <w:r w:rsidRPr="00506413">
                <w:rPr>
                  <w:rStyle w:val="a3"/>
                  <w:rFonts w:ascii="Times New Roman" w:hAnsi="Times New Roman" w:cs="Times New Roman"/>
                  <w:spacing w:val="5"/>
                  <w:sz w:val="24"/>
                  <w:szCs w:val="24"/>
                  <w:shd w:val="clear" w:color="auto" w:fill="FFFFFF"/>
                </w:rPr>
                <w:t>@obl72.ru</w:t>
              </w:r>
            </w:hyperlink>
          </w:p>
        </w:tc>
      </w:tr>
      <w:tr w:rsidR="00C0087E" w:rsidRPr="00177BF1" w:rsidTr="009A4659">
        <w:trPr>
          <w:jc w:val="center"/>
        </w:trPr>
        <w:tc>
          <w:tcPr>
            <w:tcW w:w="3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5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4A6A1D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Управление образования Нижнетавдинского муниципального района</w:t>
            </w:r>
          </w:p>
        </w:tc>
      </w:tr>
      <w:tr w:rsidR="00C0087E" w:rsidRPr="00177BF1" w:rsidTr="009A4659">
        <w:trPr>
          <w:jc w:val="center"/>
        </w:trPr>
        <w:tc>
          <w:tcPr>
            <w:tcW w:w="35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59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B41E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19</w:t>
            </w:r>
            <w:r w:rsidR="007B3AA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  <w:r w:rsidR="00B41E1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9</w:t>
            </w: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год</w:t>
            </w:r>
          </w:p>
        </w:tc>
      </w:tr>
    </w:tbl>
    <w:p w:rsidR="00C0087E" w:rsidRPr="00177BF1" w:rsidRDefault="008221D8" w:rsidP="008B1C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color w:val="222222"/>
          <w:sz w:val="24"/>
          <w:szCs w:val="24"/>
        </w:rPr>
        <w:t xml:space="preserve">Филиал МАОУ </w:t>
      </w: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«Ве</w:t>
      </w:r>
      <w:r w:rsidR="007B3AA9">
        <w:rPr>
          <w:rFonts w:ascii="Times New Roman" w:eastAsia="Times New Roman" w:hAnsi="Times New Roman" w:cs="Times New Roman"/>
          <w:iCs/>
          <w:sz w:val="24"/>
          <w:szCs w:val="24"/>
        </w:rPr>
        <w:t>лижанская СОШ»-«</w:t>
      </w:r>
      <w:r w:rsidR="00B41E14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7B3AA9">
        <w:rPr>
          <w:rFonts w:ascii="Times New Roman" w:eastAsia="Times New Roman" w:hAnsi="Times New Roman" w:cs="Times New Roman"/>
          <w:iCs/>
          <w:sz w:val="24"/>
          <w:szCs w:val="24"/>
        </w:rPr>
        <w:t xml:space="preserve">ОШ </w:t>
      </w:r>
      <w:proofErr w:type="spellStart"/>
      <w:r w:rsidR="00B41E14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proofErr w:type="gramStart"/>
      <w:r w:rsidR="00B41E14">
        <w:rPr>
          <w:rFonts w:ascii="Times New Roman" w:eastAsia="Times New Roman" w:hAnsi="Times New Roman" w:cs="Times New Roman"/>
          <w:iCs/>
          <w:sz w:val="24"/>
          <w:szCs w:val="24"/>
        </w:rPr>
        <w:t>.К</w:t>
      </w:r>
      <w:proofErr w:type="gramEnd"/>
      <w:r w:rsidR="00B41E14">
        <w:rPr>
          <w:rFonts w:ascii="Times New Roman" w:eastAsia="Times New Roman" w:hAnsi="Times New Roman" w:cs="Times New Roman"/>
          <w:iCs/>
          <w:sz w:val="24"/>
          <w:szCs w:val="24"/>
        </w:rPr>
        <w:t>анаш</w:t>
      </w:r>
      <w:proofErr w:type="spellEnd"/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»</w:t>
      </w:r>
      <w:r w:rsidRPr="00177B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C0087E" w:rsidRPr="00177BF1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C0087E" w:rsidRPr="00177BF1">
        <w:rPr>
          <w:rFonts w:ascii="Times New Roman" w:eastAsia="Times New Roman" w:hAnsi="Times New Roman" w:cs="Times New Roman"/>
          <w:iCs/>
          <w:sz w:val="24"/>
          <w:szCs w:val="24"/>
        </w:rPr>
        <w:t>далее — Школа) расположена в </w:t>
      </w:r>
      <w:r w:rsidR="007B3AA9"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0 км от районного центра</w:t>
      </w:r>
      <w:r w:rsidR="00C0087E" w:rsidRPr="00177BF1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C0087E" w:rsidRPr="00177B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C0087E" w:rsidRPr="00177BF1">
        <w:rPr>
          <w:rFonts w:ascii="Times New Roman" w:eastAsia="Times New Roman" w:hAnsi="Times New Roman" w:cs="Times New Roman"/>
          <w:iCs/>
          <w:sz w:val="24"/>
          <w:szCs w:val="24"/>
        </w:rPr>
        <w:t xml:space="preserve">Большинство семей обучающихся проживают в домах типовой застройки: </w:t>
      </w:r>
      <w:r w:rsidR="00B41E14">
        <w:rPr>
          <w:rFonts w:ascii="Times New Roman" w:eastAsia="Times New Roman" w:hAnsi="Times New Roman" w:cs="Times New Roman"/>
          <w:iCs/>
          <w:sz w:val="24"/>
          <w:szCs w:val="24"/>
        </w:rPr>
        <w:t>100</w:t>
      </w:r>
      <w:r w:rsidR="00287EBF" w:rsidRPr="00177BF1">
        <w:rPr>
          <w:rFonts w:ascii="Times New Roman" w:eastAsia="Times New Roman" w:hAnsi="Times New Roman" w:cs="Times New Roman"/>
          <w:iCs/>
          <w:sz w:val="24"/>
          <w:szCs w:val="24"/>
        </w:rPr>
        <w:t>%</w:t>
      </w:r>
      <w:r w:rsidR="00C0087E" w:rsidRPr="00177BF1">
        <w:rPr>
          <w:rFonts w:ascii="Times New Roman" w:eastAsia="Times New Roman" w:hAnsi="Times New Roman" w:cs="Times New Roman"/>
          <w:iCs/>
          <w:sz w:val="24"/>
          <w:szCs w:val="24"/>
        </w:rPr>
        <w:t> — рядом со Школой.</w:t>
      </w:r>
    </w:p>
    <w:p w:rsidR="00C0087E" w:rsidRPr="00177BF1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Основным видом деятельности Школы является реализация общеобразовательных программ начального общего, основного общего образования. Также Школа реализует образовательные программы дополнительного образования детей.</w:t>
      </w:r>
    </w:p>
    <w:p w:rsidR="00287EBF" w:rsidRPr="00177BF1" w:rsidRDefault="00287EBF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C0087E" w:rsidRPr="00177BF1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Аналитическая часть</w:t>
      </w:r>
    </w:p>
    <w:p w:rsidR="00C0087E" w:rsidRPr="00177BF1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b/>
          <w:bCs/>
          <w:sz w:val="24"/>
          <w:szCs w:val="24"/>
        </w:rPr>
        <w:t>I. Оценка образовательной деятельности</w:t>
      </w:r>
    </w:p>
    <w:p w:rsidR="00C0087E" w:rsidRPr="00177BF1" w:rsidRDefault="00C0087E" w:rsidP="008B1C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 Школе организуется в соответствии с </w:t>
      </w:r>
      <w:hyperlink r:id="rId9" w:anchor="/document/99/902389617/" w:history="1">
        <w:r w:rsidRPr="00177BF1">
          <w:rPr>
            <w:rFonts w:ascii="Times New Roman" w:eastAsia="Times New Roman" w:hAnsi="Times New Roman" w:cs="Times New Roman"/>
            <w:sz w:val="24"/>
            <w:szCs w:val="24"/>
          </w:rPr>
          <w:t>Федеральным законом от 29.12.2012 № 273-ФЗ</w:t>
        </w:r>
      </w:hyperlink>
      <w:r w:rsidRPr="00177BF1">
        <w:rPr>
          <w:rFonts w:ascii="Times New Roman" w:eastAsia="Times New Roman" w:hAnsi="Times New Roman" w:cs="Times New Roman"/>
          <w:sz w:val="24"/>
          <w:szCs w:val="24"/>
        </w:rPr>
        <w:t> «Об образовании в Российской Федерации», ФГОС начального общего, основного общего и среднего общего образования, основными образовательными программами, локальными нормативными актами Школы.</w:t>
      </w:r>
    </w:p>
    <w:p w:rsidR="00C0087E" w:rsidRPr="00177BF1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sz w:val="24"/>
          <w:szCs w:val="24"/>
        </w:rPr>
        <w:t>С 01.09.202</w:t>
      </w:r>
      <w:r w:rsidR="001E66AE">
        <w:rPr>
          <w:rFonts w:ascii="Times New Roman" w:eastAsia="Times New Roman" w:hAnsi="Times New Roman" w:cs="Times New Roman"/>
          <w:sz w:val="24"/>
          <w:szCs w:val="24"/>
        </w:rPr>
        <w:t xml:space="preserve">3г </w:t>
      </w:r>
      <w:r w:rsidRPr="00177BF1">
        <w:rPr>
          <w:rFonts w:ascii="Times New Roman" w:eastAsia="Times New Roman" w:hAnsi="Times New Roman" w:cs="Times New Roman"/>
          <w:sz w:val="24"/>
          <w:szCs w:val="24"/>
        </w:rPr>
        <w:t>организовали обучение</w:t>
      </w:r>
      <w:r w:rsidR="001E66AE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177BF1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8B1CA2" w:rsidRPr="00177BF1">
        <w:rPr>
          <w:rFonts w:ascii="Times New Roman" w:eastAsia="Times New Roman" w:hAnsi="Times New Roman" w:cs="Times New Roman"/>
          <w:sz w:val="24"/>
          <w:szCs w:val="24"/>
        </w:rPr>
        <w:t>-</w:t>
      </w:r>
      <w:r w:rsidR="001E66A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77BF1">
        <w:rPr>
          <w:rFonts w:ascii="Times New Roman" w:eastAsia="Times New Roman" w:hAnsi="Times New Roman" w:cs="Times New Roman"/>
          <w:sz w:val="24"/>
          <w:szCs w:val="24"/>
        </w:rPr>
        <w:t>-х класс</w:t>
      </w:r>
      <w:r w:rsidR="00287EBF" w:rsidRPr="00177BF1">
        <w:rPr>
          <w:rFonts w:ascii="Times New Roman" w:eastAsia="Times New Roman" w:hAnsi="Times New Roman" w:cs="Times New Roman"/>
          <w:sz w:val="24"/>
          <w:szCs w:val="24"/>
        </w:rPr>
        <w:t>ах</w:t>
      </w:r>
      <w:r w:rsidRPr="00177BF1">
        <w:rPr>
          <w:rFonts w:ascii="Times New Roman" w:eastAsia="Times New Roman" w:hAnsi="Times New Roman" w:cs="Times New Roman"/>
          <w:sz w:val="24"/>
          <w:szCs w:val="24"/>
        </w:rPr>
        <w:t xml:space="preserve"> по ООП, разработанным по обновленным ФГОС НОО</w:t>
      </w:r>
      <w:r w:rsidR="008B1CA2" w:rsidRPr="00177BF1">
        <w:rPr>
          <w:rFonts w:ascii="Times New Roman" w:eastAsia="Times New Roman" w:hAnsi="Times New Roman" w:cs="Times New Roman"/>
          <w:sz w:val="24"/>
          <w:szCs w:val="24"/>
        </w:rPr>
        <w:t xml:space="preserve"> и ООО</w:t>
      </w:r>
      <w:r w:rsidRPr="00177BF1">
        <w:rPr>
          <w:rFonts w:ascii="Times New Roman" w:eastAsia="Times New Roman" w:hAnsi="Times New Roman" w:cs="Times New Roman"/>
          <w:sz w:val="24"/>
          <w:szCs w:val="24"/>
        </w:rPr>
        <w:t>. Мониторинг показал, что обучающиеся не</w:t>
      </w:r>
      <w:r w:rsidRPr="00177BF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177BF1">
        <w:rPr>
          <w:rFonts w:ascii="Times New Roman" w:eastAsia="Times New Roman" w:hAnsi="Times New Roman" w:cs="Times New Roman"/>
          <w:sz w:val="24"/>
          <w:szCs w:val="24"/>
        </w:rPr>
        <w:t>почувствовали переход. Анализ текущих достижений показал результаты, сопоставимые с результатами прошлого и позапрошлого годов. Учителя отмечают, что им стало проще оформлять тематическое планирование в рабочих программах по учебным предметам, так как планируемы результаты по ФГОС стали конкретнее и с ними удобнее работать.</w:t>
      </w:r>
    </w:p>
    <w:p w:rsidR="00C0087E" w:rsidRPr="00177BF1" w:rsidRDefault="00C0087E" w:rsidP="008B1C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sz w:val="24"/>
          <w:szCs w:val="24"/>
        </w:rPr>
        <w:t>С 01.01.2021 года Школа функционирует в соответствии</w:t>
      </w:r>
      <w:r w:rsidR="008B1CA2" w:rsidRPr="00177B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77BF1">
        <w:rPr>
          <w:rFonts w:ascii="Times New Roman" w:eastAsia="Times New Roman" w:hAnsi="Times New Roman" w:cs="Times New Roman"/>
          <w:sz w:val="24"/>
          <w:szCs w:val="24"/>
        </w:rPr>
        <w:t>с требованиями </w:t>
      </w:r>
      <w:hyperlink r:id="rId10" w:anchor="/document/99/566085656/" w:history="1">
        <w:r w:rsidRPr="00177BF1">
          <w:rPr>
            <w:rFonts w:ascii="Times New Roman" w:eastAsia="Times New Roman" w:hAnsi="Times New Roman" w:cs="Times New Roman"/>
            <w:sz w:val="24"/>
            <w:szCs w:val="24"/>
          </w:rPr>
          <w:t>СП 2.4.3648-20</w:t>
        </w:r>
      </w:hyperlink>
      <w:r w:rsidRPr="00177BF1">
        <w:rPr>
          <w:rFonts w:ascii="Times New Roman" w:eastAsia="Times New Roman" w:hAnsi="Times New Roman" w:cs="Times New Roman"/>
          <w:sz w:val="24"/>
          <w:szCs w:val="24"/>
        </w:rPr>
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</w:r>
      <w:hyperlink r:id="rId11" w:anchor="/document/99/573500115/ZAP2EI83I9/" w:history="1">
        <w:r w:rsidRPr="00177BF1">
          <w:rPr>
            <w:rFonts w:ascii="Times New Roman" w:eastAsia="Times New Roman" w:hAnsi="Times New Roman" w:cs="Times New Roman"/>
            <w:sz w:val="24"/>
            <w:szCs w:val="24"/>
          </w:rPr>
          <w:t>СанПиН 1.2.3685-21</w:t>
        </w:r>
      </w:hyperlink>
      <w:r w:rsidRPr="00177BF1">
        <w:rPr>
          <w:rFonts w:ascii="Times New Roman" w:eastAsia="Times New Roman" w:hAnsi="Times New Roman" w:cs="Times New Roman"/>
          <w:sz w:val="24"/>
          <w:szCs w:val="24"/>
        </w:rPr>
        <w:t> «Гигиенические нормативы и требования к обеспечению безопасности и (или) безвредности для человека факторов среды обитания». Учител</w:t>
      </w:r>
      <w:r w:rsidR="00986C4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77BF1">
        <w:rPr>
          <w:rFonts w:ascii="Times New Roman" w:eastAsia="Times New Roman" w:hAnsi="Times New Roman" w:cs="Times New Roman"/>
          <w:sz w:val="24"/>
          <w:szCs w:val="24"/>
        </w:rPr>
        <w:t xml:space="preserve"> физкультуры организу</w:t>
      </w:r>
      <w:r w:rsidR="00986C4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77BF1">
        <w:rPr>
          <w:rFonts w:ascii="Times New Roman" w:eastAsia="Times New Roman" w:hAnsi="Times New Roman" w:cs="Times New Roman"/>
          <w:sz w:val="24"/>
          <w:szCs w:val="24"/>
        </w:rPr>
        <w:t>т процесс физического воспитания и мероприятия по физкультуре в зависимости от пола, возраста и состояния здоровья. Кроме того, учител</w:t>
      </w:r>
      <w:r w:rsidR="00986C4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177BF1">
        <w:rPr>
          <w:rFonts w:ascii="Times New Roman" w:eastAsia="Times New Roman" w:hAnsi="Times New Roman" w:cs="Times New Roman"/>
          <w:sz w:val="24"/>
          <w:szCs w:val="24"/>
        </w:rPr>
        <w:t xml:space="preserve"> проверя</w:t>
      </w:r>
      <w:r w:rsidR="00986C4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77BF1">
        <w:rPr>
          <w:rFonts w:ascii="Times New Roman" w:eastAsia="Times New Roman" w:hAnsi="Times New Roman" w:cs="Times New Roman"/>
          <w:sz w:val="24"/>
          <w:szCs w:val="24"/>
        </w:rPr>
        <w:t xml:space="preserve">т, чтобы состояние спортзала и снарядов </w:t>
      </w:r>
      <w:r w:rsidRPr="00177BF1"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соответствовало санитарным требованиям, было исправным — по графику, утвержденному на учебный год.</w:t>
      </w:r>
    </w:p>
    <w:p w:rsidR="00C0087E" w:rsidRPr="00177BF1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sz w:val="24"/>
          <w:szCs w:val="24"/>
        </w:rPr>
        <w:t>Школа ведет работу по формированию здорового образа жизни и реализации технологий сбережения здоровья. Все учителя проводят совместно с обучающимися физкультминутки во время занятий, гимнастику для глаз, обеспечивается контроль за осанкой, в том числе во время письма, рисования и использования электронных средств обучения.</w:t>
      </w:r>
    </w:p>
    <w:p w:rsidR="00C0087E" w:rsidRPr="00177BF1" w:rsidRDefault="00C0087E" w:rsidP="009A46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Воспитательная работа</w:t>
      </w:r>
    </w:p>
    <w:p w:rsidR="00177BF1" w:rsidRPr="00177BF1" w:rsidRDefault="00177BF1" w:rsidP="00177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Воспитательная работа</w:t>
      </w:r>
    </w:p>
    <w:p w:rsidR="00177BF1" w:rsidRPr="00177BF1" w:rsidRDefault="00177BF1" w:rsidP="00177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sz w:val="24"/>
          <w:szCs w:val="24"/>
        </w:rPr>
        <w:t>С 01.09.202</w:t>
      </w:r>
      <w:r w:rsidR="001E66A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77BF1">
        <w:rPr>
          <w:rFonts w:ascii="Times New Roman" w:eastAsia="Times New Roman" w:hAnsi="Times New Roman" w:cs="Times New Roman"/>
          <w:sz w:val="24"/>
          <w:szCs w:val="24"/>
        </w:rPr>
        <w:t xml:space="preserve"> Школа реализует рабочую программу воспитания и календарный план воспитательной работы, которые являются частью основных образовательных программ начального</w:t>
      </w:r>
      <w:r w:rsidR="00986C4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177BF1">
        <w:rPr>
          <w:rFonts w:ascii="Times New Roman" w:eastAsia="Times New Roman" w:hAnsi="Times New Roman" w:cs="Times New Roman"/>
          <w:sz w:val="24"/>
          <w:szCs w:val="24"/>
        </w:rPr>
        <w:t>основного общего образования. В рамках воспитательной работы Школа:</w:t>
      </w:r>
    </w:p>
    <w:p w:rsidR="00177BF1" w:rsidRPr="00177BF1" w:rsidRDefault="00177BF1" w:rsidP="00177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sz w:val="24"/>
          <w:szCs w:val="24"/>
        </w:rPr>
        <w:t>1) реализует воспитательные возможности педагогов, поддерживает традиции коллективного планирования, организации, проведения и анализа воспитательных мероприятий;</w:t>
      </w:r>
    </w:p>
    <w:p w:rsidR="00177BF1" w:rsidRPr="00177BF1" w:rsidRDefault="00177BF1" w:rsidP="00177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sz w:val="24"/>
          <w:szCs w:val="24"/>
        </w:rPr>
        <w:t>2) реализует потенциал классного руководства в воспитании школьников, поддерживает активное участие классных сообществ в жизни Школы;</w:t>
      </w:r>
    </w:p>
    <w:p w:rsidR="00177BF1" w:rsidRPr="00177BF1" w:rsidRDefault="00177BF1" w:rsidP="00177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sz w:val="24"/>
          <w:szCs w:val="24"/>
        </w:rPr>
        <w:t>3) вовлекает школьников в кружки, секции, клубы и иные объединения, работающие по школьным программам внеурочной деятельности, реализовывать их воспитательные возможности;</w:t>
      </w:r>
    </w:p>
    <w:p w:rsidR="00177BF1" w:rsidRPr="00177BF1" w:rsidRDefault="00177BF1" w:rsidP="00177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sz w:val="24"/>
          <w:szCs w:val="24"/>
        </w:rPr>
        <w:t>4) использует в воспитании детей возможности школьного урока, поддерживает использование на уроках интерактивных форм занятий с учащимися;</w:t>
      </w:r>
    </w:p>
    <w:p w:rsidR="00177BF1" w:rsidRPr="00177BF1" w:rsidRDefault="00177BF1" w:rsidP="00177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sz w:val="24"/>
          <w:szCs w:val="24"/>
        </w:rPr>
        <w:t>5) поддерживает ученическое самоуправление — как на уровне Школы, так и на уровне классных сообществ;</w:t>
      </w:r>
    </w:p>
    <w:p w:rsidR="00177BF1" w:rsidRPr="00177BF1" w:rsidRDefault="00177BF1" w:rsidP="00177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sz w:val="24"/>
          <w:szCs w:val="24"/>
        </w:rPr>
        <w:t>6) поддерживает деятельность функционирующих на базе школы детских общественных объединений и организаций — например, школьного спортивного клуба;</w:t>
      </w:r>
    </w:p>
    <w:p w:rsidR="00177BF1" w:rsidRPr="00177BF1" w:rsidRDefault="00177BF1" w:rsidP="00177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sz w:val="24"/>
          <w:szCs w:val="24"/>
        </w:rPr>
        <w:t>7) организует для школьников экскурсии, походы и реализует их воспитательный потенциал;</w:t>
      </w:r>
    </w:p>
    <w:p w:rsidR="00177BF1" w:rsidRPr="00177BF1" w:rsidRDefault="00177BF1" w:rsidP="00177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sz w:val="24"/>
          <w:szCs w:val="24"/>
        </w:rPr>
        <w:t xml:space="preserve">8) организует </w:t>
      </w:r>
      <w:proofErr w:type="spellStart"/>
      <w:r w:rsidRPr="00177BF1">
        <w:rPr>
          <w:rFonts w:ascii="Times New Roman" w:eastAsia="Times New Roman" w:hAnsi="Times New Roman" w:cs="Times New Roman"/>
          <w:sz w:val="24"/>
          <w:szCs w:val="24"/>
        </w:rPr>
        <w:t>профориентационную</w:t>
      </w:r>
      <w:proofErr w:type="spellEnd"/>
      <w:r w:rsidRPr="00177BF1">
        <w:rPr>
          <w:rFonts w:ascii="Times New Roman" w:eastAsia="Times New Roman" w:hAnsi="Times New Roman" w:cs="Times New Roman"/>
          <w:sz w:val="24"/>
          <w:szCs w:val="24"/>
        </w:rPr>
        <w:t xml:space="preserve"> работу со школьниками;</w:t>
      </w:r>
    </w:p>
    <w:p w:rsidR="00177BF1" w:rsidRPr="00177BF1" w:rsidRDefault="00177BF1" w:rsidP="00177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sz w:val="24"/>
          <w:szCs w:val="24"/>
        </w:rPr>
        <w:t>9) развивает предметно-эстетическую среду Школы и реализует ее воспитательные возможности;</w:t>
      </w:r>
    </w:p>
    <w:p w:rsidR="00177BF1" w:rsidRPr="00177BF1" w:rsidRDefault="00177BF1" w:rsidP="00177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sz w:val="24"/>
          <w:szCs w:val="24"/>
        </w:rPr>
        <w:t>10) организует работу с семьями школьников, их родителями (законными представителями), направленную на совместное решение проблем личностного развития детей.</w:t>
      </w:r>
    </w:p>
    <w:p w:rsidR="00177BF1" w:rsidRPr="00177BF1" w:rsidRDefault="00177BF1" w:rsidP="00177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 xml:space="preserve">Школа проводила систематическую работу с родителями по разъяснению ответственности за  правонарушения, связанные с  незаконным потреблением наркотиков и других ПАВ, с курением </w:t>
      </w:r>
      <w:proofErr w:type="spellStart"/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вейпа</w:t>
      </w:r>
      <w:proofErr w:type="spellEnd"/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 xml:space="preserve">, электронных сигарет и употреблением энергетических напитков, </w:t>
      </w:r>
      <w:proofErr w:type="gramStart"/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не выполнением</w:t>
      </w:r>
      <w:proofErr w:type="gramEnd"/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 xml:space="preserve"> родителями своих обязанностей по воспитанию детей.</w:t>
      </w:r>
    </w:p>
    <w:p w:rsidR="00177BF1" w:rsidRPr="00177BF1" w:rsidRDefault="00177BF1" w:rsidP="00177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В соответствии с планами воспитательной работы для учеников и родителей были организованы:</w:t>
      </w:r>
    </w:p>
    <w:p w:rsidR="00177BF1" w:rsidRPr="00177BF1" w:rsidRDefault="00177BF1" w:rsidP="00177BF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участие в конкурсе социальных плакатов «Я против ПАВ»;</w:t>
      </w:r>
    </w:p>
    <w:p w:rsidR="00177BF1" w:rsidRPr="00177BF1" w:rsidRDefault="00177BF1" w:rsidP="00177BF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 xml:space="preserve">классные часы и беседы по курению </w:t>
      </w:r>
      <w:proofErr w:type="spellStart"/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вейпа</w:t>
      </w:r>
      <w:proofErr w:type="spellEnd"/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 xml:space="preserve">, электронных сигарет.  </w:t>
      </w:r>
    </w:p>
    <w:p w:rsidR="00177BF1" w:rsidRPr="00177BF1" w:rsidRDefault="00177BF1" w:rsidP="00177BF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буклеты мы против курения;</w:t>
      </w:r>
    </w:p>
    <w:p w:rsidR="00177BF1" w:rsidRPr="00177BF1" w:rsidRDefault="00177BF1" w:rsidP="00177BF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участие в акции «Сообщи</w:t>
      </w:r>
      <w:r w:rsidR="00986C4E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 xml:space="preserve"> где торгуют смертью»</w:t>
      </w:r>
    </w:p>
    <w:p w:rsidR="00177BF1" w:rsidRPr="00177BF1" w:rsidRDefault="00177BF1" w:rsidP="00177B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Дополнительное образование</w:t>
      </w:r>
    </w:p>
    <w:p w:rsidR="00177BF1" w:rsidRPr="00177BF1" w:rsidRDefault="00177BF1" w:rsidP="00177B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ведется по программам следующей направленности:</w:t>
      </w:r>
    </w:p>
    <w:p w:rsidR="00177BF1" w:rsidRPr="00177BF1" w:rsidRDefault="00177BF1" w:rsidP="00177BF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естественнонаучное;</w:t>
      </w:r>
    </w:p>
    <w:p w:rsidR="00177BF1" w:rsidRPr="00177BF1" w:rsidRDefault="00177BF1" w:rsidP="00177BF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техническое;</w:t>
      </w:r>
    </w:p>
    <w:p w:rsidR="00177BF1" w:rsidRPr="00177BF1" w:rsidRDefault="00177BF1" w:rsidP="00177BF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художественное;</w:t>
      </w:r>
    </w:p>
    <w:p w:rsidR="00177BF1" w:rsidRPr="00177BF1" w:rsidRDefault="00177BF1" w:rsidP="00177BF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физкультурно-спортивное;</w:t>
      </w:r>
    </w:p>
    <w:p w:rsidR="00177BF1" w:rsidRPr="00177BF1" w:rsidRDefault="00177BF1" w:rsidP="00177BF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туристско-краеведческое</w:t>
      </w:r>
      <w:r w:rsidRPr="00177BF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087E" w:rsidRPr="00177BF1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0087E" w:rsidRPr="00177BF1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b/>
          <w:bCs/>
          <w:sz w:val="24"/>
          <w:szCs w:val="24"/>
        </w:rPr>
        <w:t>II. Оценка системы управления организацией</w:t>
      </w:r>
    </w:p>
    <w:p w:rsidR="00C0087E" w:rsidRPr="00177BF1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Управление Школой осуществляется на принципах единоначалия и самоуправления.</w:t>
      </w:r>
    </w:p>
    <w:p w:rsidR="00C0087E" w:rsidRPr="00177BF1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sz w:val="24"/>
          <w:szCs w:val="24"/>
        </w:rPr>
        <w:t>Органы управления, действующие в Школе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7"/>
        <w:gridCol w:w="7348"/>
      </w:tblGrid>
      <w:tr w:rsidR="000B7D48" w:rsidRPr="00177BF1" w:rsidTr="001E66AE">
        <w:trPr>
          <w:jc w:val="center"/>
        </w:trPr>
        <w:tc>
          <w:tcPr>
            <w:tcW w:w="2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органа</w:t>
            </w:r>
          </w:p>
        </w:tc>
        <w:tc>
          <w:tcPr>
            <w:tcW w:w="7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0B7D48" w:rsidRPr="00177BF1" w:rsidTr="001E66AE">
        <w:trPr>
          <w:jc w:val="center"/>
        </w:trPr>
        <w:tc>
          <w:tcPr>
            <w:tcW w:w="2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Директор</w:t>
            </w:r>
            <w:r w:rsidR="009A4659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Филиала</w:t>
            </w:r>
          </w:p>
        </w:tc>
        <w:tc>
          <w:tcPr>
            <w:tcW w:w="7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Контролирует работу и 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0B7D48" w:rsidRPr="00177BF1" w:rsidTr="001E66AE">
        <w:trPr>
          <w:jc w:val="center"/>
        </w:trPr>
        <w:tc>
          <w:tcPr>
            <w:tcW w:w="21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AD55DF" w:rsidP="00AD55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Совещание при директоре</w:t>
            </w:r>
          </w:p>
        </w:tc>
        <w:tc>
          <w:tcPr>
            <w:tcW w:w="7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Осуществляет текущее руководство образовательной деятельностью Школы, в том числе рассматривает вопросы:</w:t>
            </w:r>
          </w:p>
          <w:p w:rsidR="00C0087E" w:rsidRPr="00177BF1" w:rsidRDefault="00C0087E" w:rsidP="008B1CA2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развития образовательных услуг;</w:t>
            </w:r>
          </w:p>
          <w:p w:rsidR="00C0087E" w:rsidRPr="00177BF1" w:rsidRDefault="00C0087E" w:rsidP="008B1CA2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регламентации образовательных отношений;</w:t>
            </w:r>
          </w:p>
          <w:p w:rsidR="00C0087E" w:rsidRPr="00177BF1" w:rsidRDefault="00C0087E" w:rsidP="008B1CA2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выбора учебников, учебных пособий, средств обучения и воспитания;</w:t>
            </w:r>
          </w:p>
          <w:p w:rsidR="00C0087E" w:rsidRPr="00177BF1" w:rsidRDefault="00C0087E" w:rsidP="008B1CA2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C0087E" w:rsidRPr="00177BF1" w:rsidRDefault="00C0087E" w:rsidP="00AD55DF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</w:tc>
      </w:tr>
    </w:tbl>
    <w:p w:rsidR="00C0087E" w:rsidRPr="00177BF1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Для осуществления учебно-методической работы в Школе создан</w:t>
      </w:r>
      <w:r w:rsidR="00AD55DF" w:rsidRPr="00177BF1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AD55DF" w:rsidRPr="00177BF1">
        <w:rPr>
          <w:rFonts w:ascii="Times New Roman" w:eastAsia="Times New Roman" w:hAnsi="Times New Roman" w:cs="Times New Roman"/>
          <w:iCs/>
          <w:sz w:val="24"/>
          <w:szCs w:val="24"/>
        </w:rPr>
        <w:t>одно</w:t>
      </w: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 xml:space="preserve"> методическ</w:t>
      </w:r>
      <w:r w:rsidR="00AD55DF" w:rsidRPr="00177BF1">
        <w:rPr>
          <w:rFonts w:ascii="Times New Roman" w:eastAsia="Times New Roman" w:hAnsi="Times New Roman" w:cs="Times New Roman"/>
          <w:iCs/>
          <w:sz w:val="24"/>
          <w:szCs w:val="24"/>
        </w:rPr>
        <w:t>ое</w:t>
      </w: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объединени</w:t>
      </w:r>
      <w:r w:rsidR="00AD55DF" w:rsidRPr="00177BF1">
        <w:rPr>
          <w:rFonts w:ascii="Times New Roman" w:eastAsia="Times New Roman" w:hAnsi="Times New Roman" w:cs="Times New Roman"/>
          <w:iCs/>
          <w:sz w:val="24"/>
          <w:szCs w:val="24"/>
        </w:rPr>
        <w:t>е педагогов.</w:t>
      </w:r>
    </w:p>
    <w:p w:rsidR="00AD55DF" w:rsidRPr="00177BF1" w:rsidRDefault="00AD55DF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</w:pPr>
    </w:p>
    <w:p w:rsidR="00C0087E" w:rsidRPr="00177BF1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В целях учета мнения обучающихся и родителей (законных представителей) несовершеннолетних обучающихся в Школе действуют Совет обучающихся.</w:t>
      </w:r>
    </w:p>
    <w:p w:rsidR="00C0087E" w:rsidRPr="00177BF1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b/>
          <w:bCs/>
          <w:sz w:val="24"/>
          <w:szCs w:val="24"/>
        </w:rPr>
        <w:t>III. Оценка содержания и качества подготовки обучающихся</w:t>
      </w:r>
    </w:p>
    <w:p w:rsidR="00C0087E" w:rsidRPr="00177BF1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Статистика показателей за </w:t>
      </w:r>
      <w:r w:rsidR="001E66AE">
        <w:rPr>
          <w:rFonts w:ascii="Times New Roman" w:eastAsia="Times New Roman" w:hAnsi="Times New Roman" w:cs="Times New Roman"/>
          <w:iCs/>
          <w:sz w:val="24"/>
          <w:szCs w:val="24"/>
        </w:rPr>
        <w:t>три года</w:t>
      </w:r>
    </w:p>
    <w:tbl>
      <w:tblPr>
        <w:tblW w:w="4822" w:type="pct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080"/>
        <w:gridCol w:w="1552"/>
        <w:gridCol w:w="1416"/>
        <w:gridCol w:w="1416"/>
      </w:tblGrid>
      <w:tr w:rsidR="001E66AE" w:rsidRPr="00177BF1" w:rsidTr="001E66AE">
        <w:trPr>
          <w:trHeight w:val="497"/>
          <w:jc w:val="center"/>
        </w:trPr>
        <w:tc>
          <w:tcPr>
            <w:tcW w:w="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№ п/п</w:t>
            </w:r>
          </w:p>
        </w:tc>
        <w:tc>
          <w:tcPr>
            <w:tcW w:w="4034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Параметры статистики</w:t>
            </w:r>
          </w:p>
        </w:tc>
        <w:tc>
          <w:tcPr>
            <w:tcW w:w="1534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2020–2021</w:t>
            </w:r>
          </w:p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1400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2021–2022</w:t>
            </w:r>
          </w:p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1400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22</w:t>
            </w: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–202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учебный год</w:t>
            </w:r>
          </w:p>
        </w:tc>
      </w:tr>
      <w:tr w:rsidR="001E66AE" w:rsidRPr="00177BF1" w:rsidTr="001E66AE">
        <w:trPr>
          <w:trHeight w:val="397"/>
          <w:jc w:val="center"/>
        </w:trPr>
        <w:tc>
          <w:tcPr>
            <w:tcW w:w="63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E66AE" w:rsidP="001E66AE">
            <w:pPr>
              <w:spacing w:after="0" w:line="240" w:lineRule="auto"/>
              <w:ind w:left="67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детей, обучавшихся на конец учебного года, в том числе: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4300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4300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AE" w:rsidRPr="00177BF1" w:rsidRDefault="001E66AE" w:rsidP="00143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4300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</w:tr>
      <w:tr w:rsidR="001E66AE" w:rsidRPr="00177BF1" w:rsidTr="001E66AE">
        <w:trPr>
          <w:trHeight w:val="20"/>
          <w:jc w:val="center"/>
        </w:trPr>
        <w:tc>
          <w:tcPr>
            <w:tcW w:w="63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— начальная школа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4300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4300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AE" w:rsidRPr="00177BF1" w:rsidRDefault="001E66AE" w:rsidP="00143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4300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1E66AE" w:rsidRPr="00177BF1" w:rsidTr="001E66AE">
        <w:trPr>
          <w:jc w:val="center"/>
        </w:trPr>
        <w:tc>
          <w:tcPr>
            <w:tcW w:w="63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— основная школа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4300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4300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E66AE" w:rsidRPr="00177BF1" w:rsidRDefault="0014300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E66AE" w:rsidRPr="00177BF1" w:rsidTr="001E66AE">
        <w:trPr>
          <w:jc w:val="center"/>
        </w:trPr>
        <w:tc>
          <w:tcPr>
            <w:tcW w:w="63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— средняя школа</w:t>
            </w:r>
          </w:p>
        </w:tc>
        <w:tc>
          <w:tcPr>
            <w:tcW w:w="1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4300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4300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1E66AE" w:rsidRPr="00177BF1" w:rsidRDefault="0014300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66AE" w:rsidRPr="00177BF1" w:rsidTr="001E66AE">
        <w:trPr>
          <w:jc w:val="center"/>
        </w:trPr>
        <w:tc>
          <w:tcPr>
            <w:tcW w:w="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034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учеников, оставленных на повторное обучение:</w:t>
            </w:r>
          </w:p>
        </w:tc>
        <w:tc>
          <w:tcPr>
            <w:tcW w:w="1534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66AE" w:rsidRPr="00177BF1" w:rsidTr="001E66AE">
        <w:trPr>
          <w:jc w:val="center"/>
        </w:trPr>
        <w:tc>
          <w:tcPr>
            <w:tcW w:w="638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 получили аттестата: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:rsidR="001E66AE" w:rsidRPr="00177BF1" w:rsidRDefault="0014300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66AE" w:rsidRPr="00177BF1" w:rsidTr="001E66AE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Окончили школу с аттестатом с</w:t>
            </w: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отличием: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6AE" w:rsidRPr="00177BF1" w:rsidRDefault="001E66AE" w:rsidP="001E6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67E5E" w:rsidRPr="00177BF1" w:rsidRDefault="00B67E5E" w:rsidP="00B67E5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Вывод:</w:t>
      </w:r>
    </w:p>
    <w:p w:rsidR="00B67E5E" w:rsidRPr="00177BF1" w:rsidRDefault="00B67E5E" w:rsidP="00B67E5E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 xml:space="preserve">Контингент </w:t>
      </w:r>
      <w:proofErr w:type="gramStart"/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обучающихся</w:t>
      </w:r>
      <w:proofErr w:type="gramEnd"/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14300E">
        <w:rPr>
          <w:rFonts w:ascii="Times New Roman" w:eastAsia="Times New Roman" w:hAnsi="Times New Roman" w:cs="Times New Roman"/>
          <w:iCs/>
          <w:sz w:val="24"/>
          <w:szCs w:val="24"/>
        </w:rPr>
        <w:t>снижается</w:t>
      </w: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97582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B67E5E" w:rsidRPr="00177BF1" w:rsidRDefault="00B67E5E" w:rsidP="00B67E5E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Нет обучающихся оставленных на повторное обучение.</w:t>
      </w:r>
    </w:p>
    <w:p w:rsidR="00B67E5E" w:rsidRPr="00177BF1" w:rsidRDefault="00B67E5E" w:rsidP="00B67E5E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 xml:space="preserve">Нет </w:t>
      </w:r>
      <w:proofErr w:type="gramStart"/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обучающихся</w:t>
      </w:r>
      <w:proofErr w:type="gramEnd"/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 xml:space="preserve"> закончивших школу с отличием.</w:t>
      </w:r>
    </w:p>
    <w:p w:rsidR="00B67E5E" w:rsidRPr="00177BF1" w:rsidRDefault="00B67E5E" w:rsidP="00B67E5E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sz w:val="24"/>
          <w:szCs w:val="24"/>
        </w:rPr>
        <w:t xml:space="preserve">Результаты освоения учащимися программ по уровням образования  по показателю «успеваемость» </w:t>
      </w:r>
    </w:p>
    <w:p w:rsidR="00975825" w:rsidRDefault="00975825" w:rsidP="00B67E5E">
      <w:pPr>
        <w:pStyle w:val="a9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75825" w:rsidRDefault="00975825" w:rsidP="00B67E5E">
      <w:pPr>
        <w:pStyle w:val="a9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8"/>
        <w:gridCol w:w="997"/>
        <w:gridCol w:w="1205"/>
        <w:gridCol w:w="1340"/>
        <w:gridCol w:w="1072"/>
        <w:gridCol w:w="804"/>
        <w:gridCol w:w="681"/>
        <w:gridCol w:w="908"/>
        <w:gridCol w:w="1021"/>
        <w:gridCol w:w="908"/>
      </w:tblGrid>
      <w:tr w:rsidR="00670CE0" w:rsidRPr="0010198A" w:rsidTr="00670CE0">
        <w:trPr>
          <w:trHeight w:val="167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98A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№ </w:t>
            </w:r>
            <w:proofErr w:type="spellStart"/>
            <w:r w:rsidRPr="0010198A">
              <w:rPr>
                <w:rFonts w:ascii="Times New Roman" w:hAnsi="Times New Roman"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98A">
              <w:rPr>
                <w:rFonts w:ascii="Times New Roman" w:hAnsi="Times New Roman"/>
                <w:sz w:val="26"/>
                <w:szCs w:val="26"/>
              </w:rPr>
              <w:t>класс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CE0" w:rsidRDefault="00670CE0" w:rsidP="00EA24D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98A">
              <w:rPr>
                <w:rFonts w:ascii="Times New Roman" w:hAnsi="Times New Roman"/>
                <w:sz w:val="26"/>
                <w:szCs w:val="26"/>
              </w:rPr>
              <w:t>Кол уч. на нач.</w:t>
            </w:r>
          </w:p>
          <w:p w:rsidR="00670CE0" w:rsidRPr="0010198A" w:rsidRDefault="00670CE0" w:rsidP="00EA24D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года</w:t>
            </w:r>
            <w:r w:rsidRPr="0010198A">
              <w:rPr>
                <w:rFonts w:ascii="Times New Roman" w:hAnsi="Times New Roman"/>
                <w:b/>
                <w:sz w:val="26"/>
                <w:szCs w:val="26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CE0" w:rsidRPr="000D347D" w:rsidRDefault="00670CE0" w:rsidP="00EA24D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10198A">
              <w:rPr>
                <w:rFonts w:ascii="Times New Roman" w:hAnsi="Times New Roman"/>
                <w:sz w:val="26"/>
                <w:szCs w:val="26"/>
              </w:rPr>
              <w:t>Кол</w:t>
            </w:r>
            <w:proofErr w:type="gramStart"/>
            <w:r w:rsidRPr="0010198A">
              <w:rPr>
                <w:rFonts w:ascii="Times New Roman" w:hAnsi="Times New Roman"/>
                <w:sz w:val="26"/>
                <w:szCs w:val="26"/>
              </w:rPr>
              <w:t>.у</w:t>
            </w:r>
            <w:proofErr w:type="gramEnd"/>
            <w:r w:rsidRPr="0010198A">
              <w:rPr>
                <w:rFonts w:ascii="Times New Roman" w:hAnsi="Times New Roman"/>
                <w:sz w:val="26"/>
                <w:szCs w:val="26"/>
              </w:rPr>
              <w:t>ч</w:t>
            </w:r>
            <w:proofErr w:type="spellEnd"/>
            <w:r w:rsidRPr="0010198A">
              <w:rPr>
                <w:rFonts w:ascii="Times New Roman" w:hAnsi="Times New Roman"/>
                <w:sz w:val="26"/>
                <w:szCs w:val="26"/>
              </w:rPr>
              <w:t xml:space="preserve">. на конец </w:t>
            </w:r>
            <w:r>
              <w:rPr>
                <w:rFonts w:ascii="Times New Roman" w:hAnsi="Times New Roman"/>
                <w:sz w:val="26"/>
                <w:szCs w:val="26"/>
              </w:rPr>
              <w:t>года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том числе детей с ОВЗ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98A">
              <w:rPr>
                <w:rFonts w:ascii="Times New Roman" w:hAnsi="Times New Roman"/>
                <w:sz w:val="26"/>
                <w:szCs w:val="26"/>
              </w:rPr>
              <w:t>На «5»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98A">
              <w:rPr>
                <w:rFonts w:ascii="Times New Roman" w:hAnsi="Times New Roman"/>
                <w:sz w:val="26"/>
                <w:szCs w:val="26"/>
              </w:rPr>
              <w:t>На «4» и «5»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10198A">
              <w:rPr>
                <w:rFonts w:ascii="Times New Roman" w:hAnsi="Times New Roman"/>
                <w:sz w:val="26"/>
                <w:szCs w:val="26"/>
                <w:u w:val="single"/>
              </w:rPr>
              <w:t>На «2»***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98A">
              <w:rPr>
                <w:rFonts w:ascii="Times New Roman" w:hAnsi="Times New Roman"/>
                <w:sz w:val="26"/>
                <w:szCs w:val="26"/>
              </w:rPr>
              <w:t>Общая успеваемость</w:t>
            </w:r>
            <w:proofErr w:type="gramStart"/>
            <w:r w:rsidRPr="0010198A">
              <w:rPr>
                <w:rFonts w:ascii="Times New Roman" w:hAnsi="Times New Roman"/>
                <w:sz w:val="26"/>
                <w:szCs w:val="26"/>
              </w:rPr>
              <w:t xml:space="preserve"> (%)</w:t>
            </w:r>
            <w:proofErr w:type="gramEnd"/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98A">
              <w:rPr>
                <w:rFonts w:ascii="Times New Roman" w:hAnsi="Times New Roman"/>
                <w:sz w:val="26"/>
                <w:szCs w:val="26"/>
              </w:rPr>
              <w:t xml:space="preserve">Качество </w:t>
            </w:r>
          </w:p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98A">
              <w:rPr>
                <w:rFonts w:ascii="Times New Roman" w:hAnsi="Times New Roman"/>
                <w:sz w:val="26"/>
                <w:szCs w:val="26"/>
              </w:rPr>
              <w:t>(%)</w:t>
            </w:r>
          </w:p>
        </w:tc>
      </w:tr>
      <w:tr w:rsidR="00670CE0" w:rsidRPr="0010198A" w:rsidTr="00670CE0">
        <w:trPr>
          <w:trHeight w:val="437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98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670CE0" w:rsidRPr="0010198A" w:rsidTr="00670CE0">
        <w:trPr>
          <w:trHeight w:val="272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0198A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</w:tr>
      <w:tr w:rsidR="00670CE0" w:rsidRPr="0010198A" w:rsidTr="00670CE0">
        <w:trPr>
          <w:trHeight w:val="272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0E3015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3774B0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3774B0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670CE0" w:rsidRPr="0010198A" w:rsidTr="00670CE0">
        <w:trPr>
          <w:trHeight w:val="272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CE0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3774B0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3774B0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</w:tr>
      <w:tr w:rsidR="00670CE0" w:rsidRPr="0010198A" w:rsidTr="00670CE0">
        <w:trPr>
          <w:trHeight w:val="272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CE0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670CE0" w:rsidRPr="0010198A" w:rsidTr="00670CE0">
        <w:trPr>
          <w:trHeight w:val="272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CE0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</w:tr>
      <w:tr w:rsidR="00670CE0" w:rsidRPr="0010198A" w:rsidTr="00670CE0">
        <w:trPr>
          <w:trHeight w:val="272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670CE0" w:rsidRPr="0010198A" w:rsidTr="00670CE0">
        <w:trPr>
          <w:trHeight w:val="272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CE0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  <w:tr w:rsidR="00670CE0" w:rsidRPr="0010198A" w:rsidTr="00670CE0">
        <w:trPr>
          <w:trHeight w:val="272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C42612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261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C42612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42612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</w:tr>
      <w:tr w:rsidR="00670CE0" w:rsidRPr="0010198A" w:rsidTr="00670CE0">
        <w:trPr>
          <w:trHeight w:val="272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0198A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3774B0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5113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10198A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CE0" w:rsidRPr="00C42612" w:rsidRDefault="00670CE0" w:rsidP="00EA24D2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C42612"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</w:tr>
    </w:tbl>
    <w:p w:rsidR="00177BF1" w:rsidRDefault="00177BF1" w:rsidP="00B67E5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B67E5E" w:rsidRPr="00177BF1" w:rsidRDefault="00B67E5E" w:rsidP="00B67E5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Вывод</w:t>
      </w:r>
      <w:proofErr w:type="gramStart"/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:.</w:t>
      </w:r>
      <w:proofErr w:type="gramEnd"/>
    </w:p>
    <w:p w:rsidR="00B67E5E" w:rsidRPr="00177BF1" w:rsidRDefault="00B67E5E" w:rsidP="00B67E5E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sz w:val="24"/>
          <w:szCs w:val="24"/>
        </w:rPr>
        <w:t xml:space="preserve">Самый высокий показатель успеваемости на «4» и «5»  в </w:t>
      </w:r>
      <w:r w:rsidR="00670CE0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77BF1">
        <w:rPr>
          <w:rFonts w:ascii="Times New Roman" w:eastAsia="Times New Roman" w:hAnsi="Times New Roman" w:cs="Times New Roman"/>
          <w:sz w:val="24"/>
          <w:szCs w:val="24"/>
        </w:rPr>
        <w:t>ОО.</w:t>
      </w:r>
    </w:p>
    <w:p w:rsidR="00B67E5E" w:rsidRPr="00177BF1" w:rsidRDefault="00B67E5E" w:rsidP="00B67E5E">
      <w:pPr>
        <w:pStyle w:val="a9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sz w:val="24"/>
          <w:szCs w:val="24"/>
        </w:rPr>
        <w:t xml:space="preserve">Самый высокий показатель на « 5» в </w:t>
      </w:r>
      <w:r w:rsidR="006A4E7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177BF1">
        <w:rPr>
          <w:rFonts w:ascii="Times New Roman" w:eastAsia="Times New Roman" w:hAnsi="Times New Roman" w:cs="Times New Roman"/>
          <w:sz w:val="24"/>
          <w:szCs w:val="24"/>
        </w:rPr>
        <w:t>ОО</w:t>
      </w:r>
    </w:p>
    <w:p w:rsidR="00B67E5E" w:rsidRPr="00177BF1" w:rsidRDefault="00B67E5E" w:rsidP="00B67E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67E5E" w:rsidRPr="00177BF1" w:rsidRDefault="00B67E5E" w:rsidP="00B67E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b/>
          <w:bCs/>
          <w:sz w:val="24"/>
          <w:szCs w:val="24"/>
        </w:rPr>
        <w:t>IV. Оценка организации учебного процесса</w:t>
      </w:r>
    </w:p>
    <w:p w:rsidR="00B67E5E" w:rsidRPr="00177BF1" w:rsidRDefault="00B67E5E" w:rsidP="00B67E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sz w:val="24"/>
          <w:szCs w:val="24"/>
        </w:rPr>
        <w:tab/>
        <w:t xml:space="preserve">Организация учебного процесса в Школе регламентируется режимом занятий, учебным планом, календарным учебным графиком, расписанием занятий, локальными нормативными актами </w:t>
      </w:r>
      <w:r w:rsidR="00670CE0">
        <w:rPr>
          <w:rFonts w:ascii="Times New Roman" w:eastAsia="Times New Roman" w:hAnsi="Times New Roman" w:cs="Times New Roman"/>
          <w:sz w:val="24"/>
          <w:szCs w:val="24"/>
        </w:rPr>
        <w:t>юридической</w:t>
      </w:r>
      <w:r w:rsidRPr="00177BF1">
        <w:rPr>
          <w:rFonts w:ascii="Times New Roman" w:eastAsia="Times New Roman" w:hAnsi="Times New Roman" w:cs="Times New Roman"/>
          <w:sz w:val="24"/>
          <w:szCs w:val="24"/>
        </w:rPr>
        <w:t xml:space="preserve"> школы.</w:t>
      </w:r>
    </w:p>
    <w:p w:rsidR="00B67E5E" w:rsidRPr="00177BF1" w:rsidRDefault="00B67E5E" w:rsidP="00B67E5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ab/>
        <w:t>Образовательная деятельность в Филиале осуществляется по пятидневной учебной неделе для 1-</w:t>
      </w:r>
      <w:r w:rsidR="00670CE0">
        <w:rPr>
          <w:rFonts w:ascii="Times New Roman" w:eastAsia="Times New Roman" w:hAnsi="Times New Roman" w:cs="Times New Roman"/>
          <w:iCs/>
          <w:sz w:val="24"/>
          <w:szCs w:val="24"/>
        </w:rPr>
        <w:t>9</w:t>
      </w: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-х классов. Занятия проводятся в одну смену для обучающихся всех классов.</w:t>
      </w:r>
      <w:r w:rsidRPr="00177BF1"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 xml:space="preserve"> </w:t>
      </w:r>
    </w:p>
    <w:p w:rsidR="00B67E5E" w:rsidRPr="00177BF1" w:rsidRDefault="00B67E5E" w:rsidP="00B67E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color w:val="FF0000"/>
          <w:sz w:val="24"/>
          <w:szCs w:val="24"/>
        </w:rPr>
        <w:tab/>
      </w:r>
      <w:r w:rsidRPr="00177BF1">
        <w:rPr>
          <w:rFonts w:ascii="Times New Roman" w:hAnsi="Times New Roman" w:cs="Times New Roman"/>
          <w:sz w:val="24"/>
          <w:szCs w:val="24"/>
        </w:rPr>
        <w:t>С 01.09.202</w:t>
      </w:r>
      <w:r w:rsidR="006A4E75">
        <w:rPr>
          <w:rFonts w:ascii="Times New Roman" w:hAnsi="Times New Roman" w:cs="Times New Roman"/>
          <w:sz w:val="24"/>
          <w:szCs w:val="24"/>
        </w:rPr>
        <w:t>3</w:t>
      </w:r>
      <w:r w:rsidRPr="00177BF1">
        <w:rPr>
          <w:rFonts w:ascii="Times New Roman" w:hAnsi="Times New Roman" w:cs="Times New Roman"/>
          <w:sz w:val="24"/>
          <w:szCs w:val="24"/>
        </w:rPr>
        <w:t xml:space="preserve"> в Филиале в рабочие программы воспитания НОО, ООО включили ключевое общешкольное дело – церемонию поднятия Государственного флага России и исполнения Государственного гимна России в соответствии с рекомендациями </w:t>
      </w:r>
      <w:proofErr w:type="spellStart"/>
      <w:r w:rsidRPr="00177BF1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177BF1">
        <w:rPr>
          <w:rFonts w:ascii="Times New Roman" w:hAnsi="Times New Roman" w:cs="Times New Roman"/>
          <w:sz w:val="24"/>
          <w:szCs w:val="24"/>
        </w:rPr>
        <w:t xml:space="preserve"> России, изложенными в письме от 15.04.2022 № СК-295/06 и Стандартом от 06.06.2022. Первый урок понедельника отведен для проведения внеклассных занятий «Разговоры о важном» </w:t>
      </w:r>
      <w:r w:rsidRPr="00177BF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письмом </w:t>
      </w:r>
      <w:proofErr w:type="spellStart"/>
      <w:r w:rsidRPr="00177BF1">
        <w:rPr>
          <w:rFonts w:ascii="Times New Roman" w:eastAsia="Times New Roman" w:hAnsi="Times New Roman" w:cs="Times New Roman"/>
          <w:sz w:val="24"/>
          <w:szCs w:val="24"/>
        </w:rPr>
        <w:t>Минпрос</w:t>
      </w:r>
      <w:r w:rsidR="006A4E75">
        <w:rPr>
          <w:rFonts w:ascii="Times New Roman" w:eastAsia="Times New Roman" w:hAnsi="Times New Roman" w:cs="Times New Roman"/>
          <w:sz w:val="24"/>
          <w:szCs w:val="24"/>
        </w:rPr>
        <w:t>вещения</w:t>
      </w:r>
      <w:proofErr w:type="spellEnd"/>
      <w:r w:rsidR="006A4E75">
        <w:rPr>
          <w:rFonts w:ascii="Times New Roman" w:eastAsia="Times New Roman" w:hAnsi="Times New Roman" w:cs="Times New Roman"/>
          <w:sz w:val="24"/>
          <w:szCs w:val="24"/>
        </w:rPr>
        <w:t xml:space="preserve"> от 15.08.2022 № 03-1190, в среду – функциональная грамотность, а в четверг «Россия-мои горизонты»</w:t>
      </w:r>
    </w:p>
    <w:p w:rsidR="00B67E5E" w:rsidRPr="00177BF1" w:rsidRDefault="00B67E5E" w:rsidP="00B67E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C0087E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77BF1">
        <w:rPr>
          <w:rFonts w:ascii="Times New Roman" w:eastAsia="Times New Roman" w:hAnsi="Times New Roman" w:cs="Times New Roman"/>
          <w:b/>
          <w:bCs/>
          <w:sz w:val="24"/>
          <w:szCs w:val="24"/>
        </w:rPr>
        <w:t>V. Оценка востребованности выпускников</w:t>
      </w:r>
    </w:p>
    <w:p w:rsidR="00670CE0" w:rsidRDefault="00670CE0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70CE0" w:rsidRPr="00177BF1" w:rsidRDefault="00670CE0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2474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9"/>
        <w:gridCol w:w="755"/>
        <w:gridCol w:w="1236"/>
        <w:gridCol w:w="1024"/>
        <w:gridCol w:w="669"/>
      </w:tblGrid>
      <w:tr w:rsidR="00670CE0" w:rsidRPr="00177BF1" w:rsidTr="00670CE0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0CE0" w:rsidRPr="00177BF1" w:rsidRDefault="00670CE0" w:rsidP="00B6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Год</w:t>
            </w:r>
          </w:p>
          <w:p w:rsidR="00670CE0" w:rsidRPr="00177BF1" w:rsidRDefault="00670CE0" w:rsidP="00B6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0CE0" w:rsidRPr="00177BF1" w:rsidRDefault="00670CE0" w:rsidP="00B6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Основная школа</w:t>
            </w:r>
          </w:p>
        </w:tc>
      </w:tr>
      <w:tr w:rsidR="00670CE0" w:rsidRPr="00177BF1" w:rsidTr="00670CE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670CE0" w:rsidRPr="00177BF1" w:rsidRDefault="00670CE0" w:rsidP="00B6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0CE0" w:rsidRPr="00177BF1" w:rsidRDefault="00670CE0" w:rsidP="00B6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0CE0" w:rsidRPr="00177BF1" w:rsidRDefault="00670CE0" w:rsidP="00B6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</w:t>
            </w:r>
          </w:p>
          <w:p w:rsidR="00670CE0" w:rsidRPr="00177BF1" w:rsidRDefault="00670CE0" w:rsidP="00B6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10-й класс</w:t>
            </w:r>
          </w:p>
          <w:p w:rsidR="00670CE0" w:rsidRPr="00177BF1" w:rsidRDefault="00670CE0" w:rsidP="00B6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Школы</w:t>
            </w:r>
          </w:p>
        </w:tc>
        <w:tc>
          <w:tcPr>
            <w:tcW w:w="10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0CE0" w:rsidRPr="00177BF1" w:rsidRDefault="00670CE0" w:rsidP="00B6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</w:t>
            </w:r>
          </w:p>
          <w:p w:rsidR="00670CE0" w:rsidRPr="00177BF1" w:rsidRDefault="00670CE0" w:rsidP="00B6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10-й класс</w:t>
            </w:r>
          </w:p>
          <w:p w:rsidR="00670CE0" w:rsidRPr="00177BF1" w:rsidRDefault="00670CE0" w:rsidP="00B67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другой ОО</w:t>
            </w:r>
          </w:p>
        </w:tc>
        <w:tc>
          <w:tcPr>
            <w:tcW w:w="7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70CE0" w:rsidRPr="00177BF1" w:rsidRDefault="00670CE0" w:rsidP="00B67E5E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</w:tr>
      <w:tr w:rsidR="00670CE0" w:rsidRPr="00177BF1" w:rsidTr="00670CE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E0" w:rsidRPr="00177BF1" w:rsidRDefault="00670CE0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E0" w:rsidRPr="00177BF1" w:rsidRDefault="00670CE0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E0" w:rsidRPr="00177BF1" w:rsidRDefault="00670CE0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E0" w:rsidRPr="00177BF1" w:rsidRDefault="00670CE0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E0" w:rsidRPr="00177BF1" w:rsidRDefault="00670CE0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670CE0" w:rsidRPr="00177BF1" w:rsidTr="00670CE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E0" w:rsidRPr="00177BF1" w:rsidRDefault="00670CE0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E0" w:rsidRPr="00177BF1" w:rsidRDefault="00670CE0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E0" w:rsidRPr="00177BF1" w:rsidRDefault="00670CE0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E0" w:rsidRPr="00177BF1" w:rsidRDefault="00670CE0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70CE0" w:rsidRPr="00177BF1" w:rsidRDefault="00670CE0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670CE0" w:rsidRPr="00177BF1" w:rsidTr="00670CE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CE0" w:rsidRPr="00177BF1" w:rsidRDefault="00670CE0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CE0" w:rsidRPr="00177BF1" w:rsidRDefault="00670CE0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CE0" w:rsidRPr="00177BF1" w:rsidRDefault="00670CE0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8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CE0" w:rsidRPr="00177BF1" w:rsidRDefault="00670CE0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1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70CE0" w:rsidRPr="00177BF1" w:rsidRDefault="00670CE0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C0087E" w:rsidRPr="00DD7AF8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7AF8">
        <w:rPr>
          <w:rFonts w:ascii="Times New Roman" w:eastAsia="Times New Roman" w:hAnsi="Times New Roman" w:cs="Times New Roman"/>
          <w:b/>
          <w:bCs/>
          <w:sz w:val="24"/>
          <w:szCs w:val="24"/>
        </w:rPr>
        <w:t>VI. Оценка качества кадрового обеспечения</w:t>
      </w:r>
    </w:p>
    <w:p w:rsidR="00C0087E" w:rsidRPr="00DD7AF8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AF8">
        <w:rPr>
          <w:rFonts w:ascii="Times New Roman" w:eastAsia="Times New Roman" w:hAnsi="Times New Roman" w:cs="Times New Roman"/>
          <w:iCs/>
          <w:sz w:val="24"/>
          <w:szCs w:val="24"/>
        </w:rPr>
        <w:t xml:space="preserve">На период </w:t>
      </w:r>
      <w:proofErr w:type="spellStart"/>
      <w:r w:rsidRPr="00DD7AF8">
        <w:rPr>
          <w:rFonts w:ascii="Times New Roman" w:eastAsia="Times New Roman" w:hAnsi="Times New Roman" w:cs="Times New Roman"/>
          <w:iCs/>
          <w:sz w:val="24"/>
          <w:szCs w:val="24"/>
        </w:rPr>
        <w:t>самообследования</w:t>
      </w:r>
      <w:proofErr w:type="spellEnd"/>
      <w:r w:rsidRPr="00DD7AF8">
        <w:rPr>
          <w:rFonts w:ascii="Times New Roman" w:eastAsia="Times New Roman" w:hAnsi="Times New Roman" w:cs="Times New Roman"/>
          <w:iCs/>
          <w:sz w:val="24"/>
          <w:szCs w:val="24"/>
        </w:rPr>
        <w:t xml:space="preserve"> в Школе работают </w:t>
      </w:r>
      <w:r w:rsidR="00670CE0"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Pr="00DD7AF8">
        <w:rPr>
          <w:rFonts w:ascii="Times New Roman" w:eastAsia="Times New Roman" w:hAnsi="Times New Roman" w:cs="Times New Roman"/>
          <w:iCs/>
          <w:sz w:val="24"/>
          <w:szCs w:val="24"/>
        </w:rPr>
        <w:t> педагог</w:t>
      </w:r>
      <w:r w:rsidR="00670CE0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Pr="00DD7AF8">
        <w:rPr>
          <w:rFonts w:ascii="Times New Roman" w:eastAsia="Times New Roman" w:hAnsi="Times New Roman" w:cs="Times New Roman"/>
          <w:iCs/>
          <w:sz w:val="24"/>
          <w:szCs w:val="24"/>
        </w:rPr>
        <w:t xml:space="preserve">, из них </w:t>
      </w:r>
      <w:r w:rsidR="00670CE0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Pr="00DD7AF8">
        <w:rPr>
          <w:rFonts w:ascii="Times New Roman" w:eastAsia="Times New Roman" w:hAnsi="Times New Roman" w:cs="Times New Roman"/>
          <w:iCs/>
          <w:sz w:val="24"/>
          <w:szCs w:val="24"/>
        </w:rPr>
        <w:t> —совместител</w:t>
      </w:r>
      <w:r w:rsidR="00E00A3A" w:rsidRPr="00DD7AF8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Pr="00DD7AF8">
        <w:rPr>
          <w:rFonts w:ascii="Times New Roman" w:eastAsia="Times New Roman" w:hAnsi="Times New Roman" w:cs="Times New Roman"/>
          <w:iCs/>
          <w:sz w:val="24"/>
          <w:szCs w:val="24"/>
        </w:rPr>
        <w:t>. В 202</w:t>
      </w:r>
      <w:r w:rsidR="00DD7AF8" w:rsidRPr="00DD7AF8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Pr="00DD7AF8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аттестацию прош</w:t>
      </w:r>
      <w:r w:rsidR="00F46E08" w:rsidRPr="00DD7AF8">
        <w:rPr>
          <w:rFonts w:ascii="Times New Roman" w:eastAsia="Times New Roman" w:hAnsi="Times New Roman" w:cs="Times New Roman"/>
          <w:iCs/>
          <w:sz w:val="24"/>
          <w:szCs w:val="24"/>
        </w:rPr>
        <w:t>ел 1</w:t>
      </w:r>
      <w:r w:rsidRPr="00DD7AF8">
        <w:rPr>
          <w:rFonts w:ascii="Times New Roman" w:eastAsia="Times New Roman" w:hAnsi="Times New Roman" w:cs="Times New Roman"/>
          <w:iCs/>
          <w:sz w:val="24"/>
          <w:szCs w:val="24"/>
        </w:rPr>
        <w:t> человек — на </w:t>
      </w:r>
      <w:r w:rsidR="00DD7AF8" w:rsidRPr="00DD7AF8">
        <w:rPr>
          <w:rFonts w:ascii="Times New Roman" w:eastAsia="Times New Roman" w:hAnsi="Times New Roman" w:cs="Times New Roman"/>
          <w:iCs/>
          <w:sz w:val="24"/>
          <w:szCs w:val="24"/>
        </w:rPr>
        <w:t>первую категорию</w:t>
      </w:r>
    </w:p>
    <w:p w:rsidR="00C0087E" w:rsidRPr="00DD7AF8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AF8">
        <w:rPr>
          <w:rFonts w:ascii="Times New Roman" w:eastAsia="Times New Roman" w:hAnsi="Times New Roman" w:cs="Times New Roman"/>
          <w:iCs/>
          <w:sz w:val="24"/>
          <w:szCs w:val="24"/>
        </w:rPr>
        <w:t>В целях повышения качества образовательной деятельности в Школе проводится целенаправленная кадровая политика, основная цель которой — обеспечение оптимального баланса процессов обновления и сохранения численного и качественного состава кадров в его развитии, в соответствии потребностями Школы и требованиями действующего законодательства.</w:t>
      </w:r>
    </w:p>
    <w:p w:rsidR="00C0087E" w:rsidRPr="00DD7AF8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AF8">
        <w:rPr>
          <w:rFonts w:ascii="Times New Roman" w:eastAsia="Times New Roman" w:hAnsi="Times New Roman" w:cs="Times New Roman"/>
          <w:iCs/>
          <w:sz w:val="24"/>
          <w:szCs w:val="24"/>
        </w:rPr>
        <w:t>Основные принципы кадровой политики направлены:</w:t>
      </w:r>
    </w:p>
    <w:p w:rsidR="00C0087E" w:rsidRPr="00DD7AF8" w:rsidRDefault="00C0087E" w:rsidP="008B1CA2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AF8">
        <w:rPr>
          <w:rFonts w:ascii="Times New Roman" w:eastAsia="Times New Roman" w:hAnsi="Times New Roman" w:cs="Times New Roman"/>
          <w:iCs/>
          <w:sz w:val="24"/>
          <w:szCs w:val="24"/>
        </w:rPr>
        <w:t>на сохранение, укрепление и развитие кадрового потенциала;</w:t>
      </w:r>
    </w:p>
    <w:p w:rsidR="00C0087E" w:rsidRPr="00177BF1" w:rsidRDefault="00C0087E" w:rsidP="008B1CA2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создание квалифицированного коллектива, способного работать в современных условиях;</w:t>
      </w:r>
    </w:p>
    <w:p w:rsidR="00C0087E" w:rsidRPr="00177BF1" w:rsidRDefault="00C0087E" w:rsidP="008B1CA2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повышения уровня квалификации персонала.</w:t>
      </w:r>
    </w:p>
    <w:p w:rsidR="00C0087E" w:rsidRPr="00177BF1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Оценивая кадровое обеспечение образовательной организации, являющееся одним из условий, которое определяет качество подготовки обучающихся, необходимо констатировать следующее:</w:t>
      </w:r>
    </w:p>
    <w:p w:rsidR="00F46E08" w:rsidRPr="00177BF1" w:rsidRDefault="00F46E08" w:rsidP="00F46E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b/>
          <w:bCs/>
          <w:sz w:val="24"/>
          <w:szCs w:val="24"/>
        </w:rPr>
        <w:t>VII. Оценка качества учебно-методического и библиотечно-информационного обеспечения</w:t>
      </w:r>
    </w:p>
    <w:p w:rsidR="00F46E08" w:rsidRPr="00177BF1" w:rsidRDefault="00F46E08" w:rsidP="00F46E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bCs/>
          <w:sz w:val="24"/>
          <w:szCs w:val="24"/>
        </w:rPr>
        <w:t>Фонд библиотеки формируется за счет федерального, областного, местного бюджетов.</w:t>
      </w:r>
    </w:p>
    <w:p w:rsidR="00F46E08" w:rsidRPr="00177BF1" w:rsidRDefault="00F46E08" w:rsidP="00F46E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bCs/>
          <w:sz w:val="24"/>
          <w:szCs w:val="24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177BF1">
        <w:rPr>
          <w:rFonts w:ascii="Times New Roman" w:eastAsia="Times New Roman" w:hAnsi="Times New Roman" w:cs="Times New Roman"/>
          <w:bCs/>
          <w:sz w:val="24"/>
          <w:szCs w:val="24"/>
        </w:rPr>
        <w:t>Минпросвещения</w:t>
      </w:r>
      <w:proofErr w:type="spellEnd"/>
      <w:r w:rsidRPr="00177BF1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России от 21.09.2022 № 858.</w:t>
      </w:r>
    </w:p>
    <w:p w:rsidR="00F46E08" w:rsidRPr="00177BF1" w:rsidRDefault="00F46E08" w:rsidP="00F46E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bCs/>
          <w:sz w:val="24"/>
          <w:szCs w:val="24"/>
        </w:rPr>
        <w:t>Объем  библиотечного фонда Филиала пополнился в 202</w:t>
      </w:r>
      <w:r w:rsidR="00DD7AF8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177BF1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году</w:t>
      </w:r>
      <w:r w:rsidR="00670CE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77BF1">
        <w:rPr>
          <w:rFonts w:ascii="Times New Roman" w:eastAsia="Times New Roman" w:hAnsi="Times New Roman" w:cs="Times New Roman"/>
          <w:bCs/>
          <w:sz w:val="24"/>
          <w:szCs w:val="24"/>
        </w:rPr>
        <w:t>учебны</w:t>
      </w:r>
      <w:r w:rsidR="00670CE0">
        <w:rPr>
          <w:rFonts w:ascii="Times New Roman" w:eastAsia="Times New Roman" w:hAnsi="Times New Roman" w:cs="Times New Roman"/>
          <w:bCs/>
          <w:sz w:val="24"/>
          <w:szCs w:val="24"/>
        </w:rPr>
        <w:t>ми</w:t>
      </w:r>
      <w:r w:rsidRPr="00177BF1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издания</w:t>
      </w:r>
      <w:r w:rsidR="00670CE0">
        <w:rPr>
          <w:rFonts w:ascii="Times New Roman" w:eastAsia="Times New Roman" w:hAnsi="Times New Roman" w:cs="Times New Roman"/>
          <w:bCs/>
          <w:sz w:val="24"/>
          <w:szCs w:val="24"/>
        </w:rPr>
        <w:t>ми</w:t>
      </w:r>
      <w:r w:rsidRPr="00177BF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46E08" w:rsidRPr="00177BF1" w:rsidRDefault="00F46E08" w:rsidP="00F46E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bCs/>
          <w:sz w:val="24"/>
          <w:szCs w:val="24"/>
        </w:rPr>
        <w:t>Вывод:</w:t>
      </w:r>
    </w:p>
    <w:p w:rsidR="008154E2" w:rsidRPr="00177BF1" w:rsidRDefault="00F46E08" w:rsidP="008154E2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bCs/>
          <w:sz w:val="24"/>
          <w:szCs w:val="24"/>
        </w:rPr>
        <w:t>Учебный фонд Филиала составляет 100%</w:t>
      </w:r>
    </w:p>
    <w:p w:rsidR="00C0087E" w:rsidRPr="00177BF1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b/>
          <w:bCs/>
          <w:sz w:val="24"/>
          <w:szCs w:val="24"/>
        </w:rPr>
        <w:t>VIII. Оценка материально-технической базы</w:t>
      </w:r>
    </w:p>
    <w:p w:rsidR="00C0087E" w:rsidRPr="00177BF1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Материально-техническое обеспечение Школы позволяет реализовывать в полной мере образовательные программы. В Школе оборудованы </w:t>
      </w:r>
      <w:r w:rsidR="00715C10">
        <w:rPr>
          <w:rFonts w:ascii="Times New Roman" w:eastAsia="Times New Roman" w:hAnsi="Times New Roman" w:cs="Times New Roman"/>
          <w:iCs/>
          <w:sz w:val="24"/>
          <w:szCs w:val="24"/>
        </w:rPr>
        <w:t>6</w:t>
      </w: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 xml:space="preserve"> учебных </w:t>
      </w:r>
      <w:r w:rsidR="00715C10">
        <w:rPr>
          <w:rFonts w:ascii="Times New Roman" w:eastAsia="Times New Roman" w:hAnsi="Times New Roman" w:cs="Times New Roman"/>
          <w:iCs/>
          <w:sz w:val="24"/>
          <w:szCs w:val="24"/>
        </w:rPr>
        <w:t>кабинетов</w:t>
      </w:r>
      <w:proofErr w:type="gramStart"/>
      <w:r w:rsidR="00715C10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proofErr w:type="gramEnd"/>
      <w:r w:rsidR="00715C10">
        <w:rPr>
          <w:rFonts w:ascii="Times New Roman" w:eastAsia="Times New Roman" w:hAnsi="Times New Roman" w:cs="Times New Roman"/>
          <w:iCs/>
          <w:sz w:val="24"/>
          <w:szCs w:val="24"/>
        </w:rPr>
        <w:t xml:space="preserve"> Имеется компьютерный класс</w:t>
      </w:r>
    </w:p>
    <w:p w:rsidR="00C0087E" w:rsidRPr="00177BF1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sz w:val="24"/>
          <w:szCs w:val="24"/>
        </w:rPr>
        <w:t xml:space="preserve">По итогам предыдущего </w:t>
      </w:r>
      <w:proofErr w:type="spellStart"/>
      <w:r w:rsidRPr="00177BF1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177BF1">
        <w:rPr>
          <w:rFonts w:ascii="Times New Roman" w:eastAsia="Times New Roman" w:hAnsi="Times New Roman" w:cs="Times New Roman"/>
          <w:sz w:val="24"/>
          <w:szCs w:val="24"/>
        </w:rPr>
        <w:t xml:space="preserve"> провели закупку недостающего оборудования в соответствии с Перечнем средств обучения и воспитания, утвержденным </w:t>
      </w:r>
      <w:hyperlink r:id="rId12" w:anchor="/document/99/726597178/" w:tgtFrame="_self" w:history="1">
        <w:r w:rsidRPr="00177BF1">
          <w:rPr>
            <w:rFonts w:ascii="Times New Roman" w:eastAsia="Times New Roman" w:hAnsi="Times New Roman" w:cs="Times New Roman"/>
            <w:sz w:val="24"/>
            <w:szCs w:val="24"/>
          </w:rPr>
          <w:t xml:space="preserve">приказом </w:t>
        </w:r>
        <w:proofErr w:type="spellStart"/>
        <w:r w:rsidRPr="00177BF1">
          <w:rPr>
            <w:rFonts w:ascii="Times New Roman" w:eastAsia="Times New Roman" w:hAnsi="Times New Roman" w:cs="Times New Roman"/>
            <w:sz w:val="24"/>
            <w:szCs w:val="24"/>
          </w:rPr>
          <w:t>Минпросвещения</w:t>
        </w:r>
        <w:proofErr w:type="spellEnd"/>
        <w:r w:rsidRPr="00177BF1">
          <w:rPr>
            <w:rFonts w:ascii="Times New Roman" w:eastAsia="Times New Roman" w:hAnsi="Times New Roman" w:cs="Times New Roman"/>
            <w:sz w:val="24"/>
            <w:szCs w:val="24"/>
          </w:rPr>
          <w:t xml:space="preserve"> от 23.08.2021 № 590</w:t>
        </w:r>
      </w:hyperlink>
      <w:r w:rsidRPr="00177BF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  <w:r w:rsidRPr="00177BF1">
        <w:rPr>
          <w:rFonts w:ascii="Times New Roman" w:eastAsia="Times New Roman" w:hAnsi="Times New Roman" w:cs="Times New Roman"/>
          <w:sz w:val="24"/>
          <w:szCs w:val="24"/>
        </w:rPr>
        <w:t>Установили:</w:t>
      </w:r>
      <w:r w:rsidR="00715C10" w:rsidRPr="00715C1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715C10" w:rsidRPr="00177BF1">
        <w:rPr>
          <w:rFonts w:ascii="Times New Roman" w:eastAsia="Times New Roman" w:hAnsi="Times New Roman" w:cs="Times New Roman"/>
          <w:i/>
          <w:iCs/>
          <w:sz w:val="24"/>
          <w:szCs w:val="24"/>
        </w:rPr>
        <w:t>оборудован</w:t>
      </w:r>
      <w:r w:rsidR="00715C1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ие в </w:t>
      </w:r>
      <w:r w:rsidR="00715C10" w:rsidRPr="00177BF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столов</w:t>
      </w:r>
      <w:r w:rsidR="00715C10">
        <w:rPr>
          <w:rFonts w:ascii="Times New Roman" w:eastAsia="Times New Roman" w:hAnsi="Times New Roman" w:cs="Times New Roman"/>
          <w:i/>
          <w:iCs/>
          <w:sz w:val="24"/>
          <w:szCs w:val="24"/>
        </w:rPr>
        <w:t>ую</w:t>
      </w:r>
      <w:r w:rsidR="00715C10" w:rsidRPr="00177BF1">
        <w:rPr>
          <w:rFonts w:ascii="Times New Roman" w:eastAsia="Times New Roman" w:hAnsi="Times New Roman" w:cs="Times New Roman"/>
          <w:i/>
          <w:iCs/>
          <w:sz w:val="24"/>
          <w:szCs w:val="24"/>
        </w:rPr>
        <w:t>, пищеблок и спортивный зал.</w:t>
      </w:r>
    </w:p>
    <w:p w:rsidR="00C0087E" w:rsidRPr="00177BF1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b/>
          <w:bCs/>
          <w:sz w:val="24"/>
          <w:szCs w:val="24"/>
        </w:rPr>
        <w:t>IX. Оценка функционирования внутренней системы оценки качества образования</w:t>
      </w:r>
    </w:p>
    <w:p w:rsidR="00C0087E" w:rsidRPr="00177BF1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По результатам анкетирования 202</w:t>
      </w:r>
      <w:r w:rsidR="00DD7AF8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года выявлено, что количество родителей, которые удовлетворены общим качеством образования в Школе, — </w:t>
      </w:r>
      <w:r w:rsidR="00715C10">
        <w:rPr>
          <w:rFonts w:ascii="Times New Roman" w:eastAsia="Times New Roman" w:hAnsi="Times New Roman" w:cs="Times New Roman"/>
          <w:iCs/>
          <w:sz w:val="24"/>
          <w:szCs w:val="24"/>
        </w:rPr>
        <w:t>7</w:t>
      </w:r>
      <w:r w:rsidR="00DD7AF8"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 xml:space="preserve"> процента, количество обучающихся, удовлетворенных образовательным процессом, — </w:t>
      </w:r>
      <w:r w:rsidR="00715C10">
        <w:rPr>
          <w:rFonts w:ascii="Times New Roman" w:eastAsia="Times New Roman" w:hAnsi="Times New Roman" w:cs="Times New Roman"/>
          <w:iCs/>
          <w:sz w:val="24"/>
          <w:szCs w:val="24"/>
        </w:rPr>
        <w:t>9</w:t>
      </w:r>
      <w:r w:rsidR="00F56C31" w:rsidRPr="00177BF1">
        <w:rPr>
          <w:rFonts w:ascii="Times New Roman" w:eastAsia="Times New Roman" w:hAnsi="Times New Roman" w:cs="Times New Roman"/>
          <w:iCs/>
          <w:sz w:val="24"/>
          <w:szCs w:val="24"/>
        </w:rPr>
        <w:t>0</w:t>
      </w: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 xml:space="preserve"> процентов. </w:t>
      </w:r>
      <w:r w:rsidRPr="00177BF1">
        <w:rPr>
          <w:rFonts w:ascii="Times New Roman" w:eastAsia="Times New Roman" w:hAnsi="Times New Roman" w:cs="Times New Roman"/>
          <w:sz w:val="24"/>
          <w:szCs w:val="24"/>
        </w:rPr>
        <w:t>Школа продолжила проводить в 202</w:t>
      </w:r>
      <w:r w:rsidR="00DD7AF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77BF1">
        <w:rPr>
          <w:rFonts w:ascii="Times New Roman" w:eastAsia="Times New Roman" w:hAnsi="Times New Roman" w:cs="Times New Roman"/>
          <w:sz w:val="24"/>
          <w:szCs w:val="24"/>
        </w:rPr>
        <w:t xml:space="preserve"> году мониторинг удовлетворенности родителей и учеников дистанционным обучением посредством опросов и анкетирования. </w:t>
      </w: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Преимущества дистанционного образования по мнению родителей: гибкость и технологичность образовательной деятельности, обучение в комфортной и привычной обстановке, </w:t>
      </w: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получение практических навыков. К основным сложностям респонденты относят затрудненную коммуникацию с учителем — зачастую общение с ним сводится к переписке, педагоги не дают обратную связь, а разобраться в новом материале без объяснений сложно.</w:t>
      </w:r>
    </w:p>
    <w:p w:rsidR="00C0087E" w:rsidRPr="00177BF1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 xml:space="preserve">50% родителей отметили, что во время дистанционного обучения оценки ребенка не изменились, третья часть — что они улучшились, и 4% — что ухудшились. Хотя в целом успеваемость осталась прежней, </w:t>
      </w:r>
      <w:r w:rsidR="00F56C31" w:rsidRPr="00177BF1">
        <w:rPr>
          <w:rFonts w:ascii="Times New Roman" w:eastAsia="Times New Roman" w:hAnsi="Times New Roman" w:cs="Times New Roman"/>
          <w:iCs/>
          <w:sz w:val="24"/>
          <w:szCs w:val="24"/>
        </w:rPr>
        <w:t>13</w:t>
      </w: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% опрошенных считают, что переход на дистанционное образование негативно отразилось на уровне знаний школьников.</w:t>
      </w:r>
    </w:p>
    <w:p w:rsidR="00C0087E" w:rsidRPr="00177BF1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0087E" w:rsidRPr="00177BF1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анализа показателей деятельности организации</w:t>
      </w:r>
    </w:p>
    <w:p w:rsidR="00C0087E" w:rsidRPr="00177BF1" w:rsidRDefault="00C0087E" w:rsidP="008B1C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Данные приведены по состоянию на 30 декабря 202</w:t>
      </w:r>
      <w:r w:rsidR="00DD7AF8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Pr="00177BF1">
        <w:rPr>
          <w:rFonts w:ascii="Times New Roman" w:eastAsia="Times New Roman" w:hAnsi="Times New Roman" w:cs="Times New Roman"/>
          <w:iCs/>
          <w:sz w:val="24"/>
          <w:szCs w:val="24"/>
        </w:rPr>
        <w:t> 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0"/>
        <w:gridCol w:w="1380"/>
        <w:gridCol w:w="1785"/>
      </w:tblGrid>
      <w:tr w:rsidR="004A6A1D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4A6A1D" w:rsidRPr="00177BF1" w:rsidTr="00C0087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D2142E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7B3AA9" w:rsidP="00715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715C1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646A17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 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715C10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4A6A1D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 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715C10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</w:tr>
      <w:tr w:rsidR="00646A17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 образовательной программе среднего общего образования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715C10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58294D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учащихся, успевающих на «4» и «5» по результатам промежуточной аттестации,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DD7AF8" w:rsidP="00DD7A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47</w:t>
            </w:r>
            <w:r w:rsidR="00C0087E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47</w:t>
            </w:r>
            <w:r w:rsidR="00C0087E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4A6A1D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ГИА выпускников 9 класса по русскому языку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DD7AF8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  <w:r w:rsidR="007567A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,5</w:t>
            </w:r>
            <w:bookmarkStart w:id="0" w:name="_GoBack"/>
            <w:bookmarkEnd w:id="0"/>
          </w:p>
        </w:tc>
      </w:tr>
      <w:tr w:rsidR="004A6A1D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ГИА выпускников 9 класса по математике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58294D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  <w:r w:rsidR="00DD7AF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,5</w:t>
            </w:r>
          </w:p>
        </w:tc>
      </w:tr>
      <w:tr w:rsidR="004A6A1D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 класса, которые получили неудовлетворительные результаты на ГИА по русскому языку, от общей численности выпускников 9 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4A6A1D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 класса, которые получили неудовлетворительные результаты на ГИА по математике, от общей численности выпускников 9 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4A6A1D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 класса, которые не получили аттестаты, от общей численности выпускников 9 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1C7006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выпускников 9 класса, которые получили аттестаты с отличием, от общей численности выпускников 9 класса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1C7006" w:rsidP="001C7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 w:rsidR="00C0087E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 w:rsidR="00C0087E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F56C31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учащихся, которые принимали участие в олимпиадах, смотрах, конкурсах,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715C10" w:rsidP="005829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  <w:r w:rsidR="00C0087E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58294D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  <w:r w:rsidR="00C0087E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4A6A1D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Численность (удельный вес) учащихся — победителей и призеров олимпиад, смотров, конкурсов от общей численности обучающихся, в 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F479C" w:rsidRPr="00177BF1" w:rsidTr="00C008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— 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715C10" w:rsidP="004A7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4A6A1D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— 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715C10" w:rsidP="004A7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4A6A1D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— 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58294D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по программам с углубленным изучением отдельных учебных предметов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4A781E" w:rsidP="004A7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 w:rsidR="00C0087E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 w:rsidR="00C0087E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4A6A1D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по программам профильного обучения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4A6A1D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по программам с применением дистанционных образовательных технологий, электронного обучения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4A6A1D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учащихся в рамках сетевой формы реализации образовательных программ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4A6A1D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 том числе количество </w:t>
            </w:r>
            <w:proofErr w:type="spellStart"/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6A1D" w:rsidRPr="00177BF1" w:rsidTr="00C008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715C10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4A6A1D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715C10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4A6A1D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715C10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</w:tr>
      <w:tr w:rsidR="009A4659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715C10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0B7D48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 квалификационной категорией от общей численности таких работников, в 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7D48" w:rsidRPr="00177BF1" w:rsidTr="00C008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4A781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 w:rsidR="00C0087E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 w:rsidR="000B7D48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 w:rsidR="00C0087E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0B7D48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715C10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  <w:r w:rsidR="00C0087E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75</w:t>
            </w:r>
            <w:r w:rsidR="00C0087E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0B7D48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 общей численности таких работников с 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7D48" w:rsidRPr="00177BF1" w:rsidTr="00C008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— до 5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B417A8" w:rsidP="00B41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4A781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</w:t>
            </w:r>
            <w:r w:rsidR="00C0087E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25</w:t>
            </w:r>
            <w:r w:rsidR="00C0087E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0B7D48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B417A8" w:rsidP="00B41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 w:rsidR="00C0087E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50</w:t>
            </w:r>
            <w:r w:rsidR="00C0087E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4A6A1D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 общей численности таких работников в 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6A1D" w:rsidRPr="00177BF1" w:rsidTr="00C008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4A6A1D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 w:rsidR="00C0087E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 w:rsidR="00C0087E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4A6A1D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B417A8" w:rsidP="00B41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 w:rsidR="00C0087E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25</w:t>
            </w:r>
            <w:r w:rsidR="00C0087E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9A4659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B417A8" w:rsidP="00B41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  <w:r w:rsidR="00C0087E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9A4659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  <w:r w:rsidR="00C0087E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9A4659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B417A8" w:rsidP="009A46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  <w:r w:rsidR="00C0087E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="004A781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  <w:r w:rsidR="009A4659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  <w:r w:rsidR="00C0087E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4A6A1D" w:rsidRPr="00177BF1" w:rsidTr="00C0087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9A4659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 расчете на одного учащегося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9A4659" w:rsidP="00B41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0,</w:t>
            </w:r>
            <w:r w:rsidR="00B417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</w:tr>
      <w:tr w:rsidR="009A4659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учебной и учебно-методической литературы от общего количества единиц библиотечного фонда в расчете на одного учащегося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4A781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</w:tr>
      <w:tr w:rsidR="004A6A1D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 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4A6A1D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 школе читального зала библиотеки, в том числе наличие в ней: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4A6A1D" w:rsidRPr="00177BF1" w:rsidTr="00C0087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— рабочих мест для работы на 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4A6A1D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— </w:t>
            </w:r>
            <w:proofErr w:type="spellStart"/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4A6A1D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— средств сканирования и 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4A6A1D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 менее 2 Мб/с, от 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B417A8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  <w:r w:rsidR="00C0087E" w:rsidRPr="00177B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(100%)</w:t>
            </w:r>
          </w:p>
        </w:tc>
      </w:tr>
      <w:tr w:rsidR="009A4659" w:rsidRPr="00177BF1" w:rsidTr="00C0087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 для образовательного процесса в расчете на одного обучающегося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C0087E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7BF1">
              <w:rPr>
                <w:rFonts w:ascii="Times New Roman" w:eastAsia="Times New Roman" w:hAnsi="Times New Roman" w:cs="Times New Roman"/>
                <w:sz w:val="24"/>
                <w:szCs w:val="24"/>
              </w:rPr>
              <w:t>кв. м</w:t>
            </w:r>
          </w:p>
        </w:tc>
        <w:tc>
          <w:tcPr>
            <w:tcW w:w="17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087E" w:rsidRPr="00177BF1" w:rsidRDefault="00B417A8" w:rsidP="008B1C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</w:tbl>
    <w:p w:rsidR="00C0087E" w:rsidRPr="00920E5E" w:rsidRDefault="00C0087E" w:rsidP="00920E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E5E">
        <w:rPr>
          <w:rFonts w:ascii="Times New Roman" w:eastAsia="Times New Roman" w:hAnsi="Times New Roman" w:cs="Times New Roman"/>
          <w:iCs/>
          <w:sz w:val="24"/>
          <w:szCs w:val="24"/>
        </w:rPr>
        <w:t>Анализ показателей указывает на то, что Школа имеет достаточную инфраструктуру, которая соответствует требованиям </w:t>
      </w:r>
      <w:hyperlink r:id="rId13" w:anchor="/document/99/566085656/" w:history="1">
        <w:r w:rsidRPr="00920E5E">
          <w:rPr>
            <w:rFonts w:ascii="Times New Roman" w:eastAsia="Times New Roman" w:hAnsi="Times New Roman" w:cs="Times New Roman"/>
            <w:iCs/>
            <w:sz w:val="24"/>
            <w:szCs w:val="24"/>
          </w:rPr>
          <w:t>СП 2.4.3648-20</w:t>
        </w:r>
      </w:hyperlink>
      <w:r w:rsidRPr="00920E5E">
        <w:rPr>
          <w:rFonts w:ascii="Times New Roman" w:eastAsia="Times New Roman" w:hAnsi="Times New Roman" w:cs="Times New Roman"/>
          <w:iCs/>
          <w:sz w:val="24"/>
          <w:szCs w:val="24"/>
        </w:rPr>
        <w:t> «Санитарно-эпидемиологические требования к организациям воспитания и обучения, отдыха и оздоровления детей и молодежи» и позволяет реализовывать образовательные программы в полном объеме в соответствии с ФГОС общего образования.</w:t>
      </w:r>
    </w:p>
    <w:p w:rsidR="0034319B" w:rsidRPr="00177BF1" w:rsidRDefault="0034319B" w:rsidP="008B1C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4319B" w:rsidRPr="00177BF1" w:rsidSect="00F94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04F19"/>
    <w:multiLevelType w:val="multilevel"/>
    <w:tmpl w:val="75EE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A119C"/>
    <w:multiLevelType w:val="multilevel"/>
    <w:tmpl w:val="9D30C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AB00B0"/>
    <w:multiLevelType w:val="hybridMultilevel"/>
    <w:tmpl w:val="95A42806"/>
    <w:lvl w:ilvl="0" w:tplc="234EE3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00E88"/>
    <w:multiLevelType w:val="multilevel"/>
    <w:tmpl w:val="3C9EF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F36F31"/>
    <w:multiLevelType w:val="multilevel"/>
    <w:tmpl w:val="D1E27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2B2A09"/>
    <w:multiLevelType w:val="multilevel"/>
    <w:tmpl w:val="B7280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15515B"/>
    <w:multiLevelType w:val="multilevel"/>
    <w:tmpl w:val="BA5E4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683669"/>
    <w:multiLevelType w:val="multilevel"/>
    <w:tmpl w:val="18FA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163C38"/>
    <w:multiLevelType w:val="hybridMultilevel"/>
    <w:tmpl w:val="66C63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8C5CF4"/>
    <w:multiLevelType w:val="multilevel"/>
    <w:tmpl w:val="A67C5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CB46D4"/>
    <w:multiLevelType w:val="hybridMultilevel"/>
    <w:tmpl w:val="A0C4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1261E1"/>
    <w:multiLevelType w:val="multilevel"/>
    <w:tmpl w:val="A56E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C91D73"/>
    <w:multiLevelType w:val="multilevel"/>
    <w:tmpl w:val="D6504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834625"/>
    <w:multiLevelType w:val="multilevel"/>
    <w:tmpl w:val="69A09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A81DB5"/>
    <w:multiLevelType w:val="multilevel"/>
    <w:tmpl w:val="A238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997BAC"/>
    <w:multiLevelType w:val="multilevel"/>
    <w:tmpl w:val="A78C4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FD62EE"/>
    <w:multiLevelType w:val="multilevel"/>
    <w:tmpl w:val="11461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0"/>
  </w:num>
  <w:num w:numId="4">
    <w:abstractNumId w:val="6"/>
  </w:num>
  <w:num w:numId="5">
    <w:abstractNumId w:val="1"/>
  </w:num>
  <w:num w:numId="6">
    <w:abstractNumId w:val="16"/>
  </w:num>
  <w:num w:numId="7">
    <w:abstractNumId w:val="4"/>
  </w:num>
  <w:num w:numId="8">
    <w:abstractNumId w:val="5"/>
  </w:num>
  <w:num w:numId="9">
    <w:abstractNumId w:val="14"/>
  </w:num>
  <w:num w:numId="10">
    <w:abstractNumId w:val="7"/>
  </w:num>
  <w:num w:numId="11">
    <w:abstractNumId w:val="9"/>
  </w:num>
  <w:num w:numId="12">
    <w:abstractNumId w:val="3"/>
  </w:num>
  <w:num w:numId="13">
    <w:abstractNumId w:val="11"/>
  </w:num>
  <w:num w:numId="14">
    <w:abstractNumId w:val="15"/>
  </w:num>
  <w:num w:numId="15">
    <w:abstractNumId w:val="10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87E"/>
    <w:rsid w:val="00037929"/>
    <w:rsid w:val="00084202"/>
    <w:rsid w:val="00096B75"/>
    <w:rsid w:val="000B7D48"/>
    <w:rsid w:val="000C384B"/>
    <w:rsid w:val="0014300E"/>
    <w:rsid w:val="00177BF1"/>
    <w:rsid w:val="001C7006"/>
    <w:rsid w:val="001E66AE"/>
    <w:rsid w:val="001F57C3"/>
    <w:rsid w:val="002264FB"/>
    <w:rsid w:val="00287EBF"/>
    <w:rsid w:val="0034319B"/>
    <w:rsid w:val="003D12CA"/>
    <w:rsid w:val="004A6A1D"/>
    <w:rsid w:val="004A781E"/>
    <w:rsid w:val="004F479C"/>
    <w:rsid w:val="00500234"/>
    <w:rsid w:val="0058294D"/>
    <w:rsid w:val="00646A17"/>
    <w:rsid w:val="0065427D"/>
    <w:rsid w:val="00660AD2"/>
    <w:rsid w:val="00670CE0"/>
    <w:rsid w:val="006A4E75"/>
    <w:rsid w:val="00715C10"/>
    <w:rsid w:val="00720D92"/>
    <w:rsid w:val="007567A4"/>
    <w:rsid w:val="00777C24"/>
    <w:rsid w:val="007B3AA9"/>
    <w:rsid w:val="007C3B32"/>
    <w:rsid w:val="008154E2"/>
    <w:rsid w:val="008221D8"/>
    <w:rsid w:val="008B1CA2"/>
    <w:rsid w:val="00920E5E"/>
    <w:rsid w:val="00975825"/>
    <w:rsid w:val="00986C4E"/>
    <w:rsid w:val="009A4659"/>
    <w:rsid w:val="00A30746"/>
    <w:rsid w:val="00AD55DF"/>
    <w:rsid w:val="00AE4BDF"/>
    <w:rsid w:val="00B417A8"/>
    <w:rsid w:val="00B41E14"/>
    <w:rsid w:val="00B67E5E"/>
    <w:rsid w:val="00C0087E"/>
    <w:rsid w:val="00C12047"/>
    <w:rsid w:val="00D2142E"/>
    <w:rsid w:val="00D97DB4"/>
    <w:rsid w:val="00DD7AF8"/>
    <w:rsid w:val="00E00A3A"/>
    <w:rsid w:val="00EF5065"/>
    <w:rsid w:val="00F46E08"/>
    <w:rsid w:val="00F56C31"/>
    <w:rsid w:val="00F91450"/>
    <w:rsid w:val="00F94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35C"/>
  </w:style>
  <w:style w:type="paragraph" w:styleId="1">
    <w:name w:val="heading 1"/>
    <w:basedOn w:val="a"/>
    <w:link w:val="10"/>
    <w:uiPriority w:val="9"/>
    <w:qFormat/>
    <w:rsid w:val="00C008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0A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8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ank-referencetitle">
    <w:name w:val="blank-reference__title"/>
    <w:basedOn w:val="a0"/>
    <w:rsid w:val="00C0087E"/>
  </w:style>
  <w:style w:type="character" w:styleId="a3">
    <w:name w:val="Hyperlink"/>
    <w:basedOn w:val="a0"/>
    <w:uiPriority w:val="99"/>
    <w:unhideWhenUsed/>
    <w:rsid w:val="00C0087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0087E"/>
    <w:rPr>
      <w:color w:val="800080"/>
      <w:u w:val="single"/>
    </w:rPr>
  </w:style>
  <w:style w:type="character" w:customStyle="1" w:styleId="attach-text">
    <w:name w:val="attach-text"/>
    <w:basedOn w:val="a0"/>
    <w:rsid w:val="00C0087E"/>
  </w:style>
  <w:style w:type="paragraph" w:customStyle="1" w:styleId="doc-downloadtext">
    <w:name w:val="doc-download__text"/>
    <w:basedOn w:val="a"/>
    <w:rsid w:val="00C00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C00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C0087E"/>
  </w:style>
  <w:style w:type="character" w:customStyle="1" w:styleId="sfwc">
    <w:name w:val="sfwc"/>
    <w:basedOn w:val="a0"/>
    <w:rsid w:val="00C0087E"/>
  </w:style>
  <w:style w:type="character" w:customStyle="1" w:styleId="tooltippoint">
    <w:name w:val="tooltip__point"/>
    <w:basedOn w:val="a0"/>
    <w:rsid w:val="00C0087E"/>
  </w:style>
  <w:style w:type="character" w:customStyle="1" w:styleId="tooltiptext">
    <w:name w:val="tooltip_text"/>
    <w:basedOn w:val="a0"/>
    <w:rsid w:val="00C0087E"/>
  </w:style>
  <w:style w:type="character" w:styleId="a6">
    <w:name w:val="Strong"/>
    <w:basedOn w:val="a0"/>
    <w:uiPriority w:val="22"/>
    <w:qFormat/>
    <w:rsid w:val="00C0087E"/>
    <w:rPr>
      <w:b/>
      <w:bCs/>
    </w:rPr>
  </w:style>
  <w:style w:type="character" w:customStyle="1" w:styleId="recommendations-v4-block">
    <w:name w:val="recommendations-v4-block"/>
    <w:basedOn w:val="a0"/>
    <w:rsid w:val="00C0087E"/>
  </w:style>
  <w:style w:type="character" w:customStyle="1" w:styleId="recommendations-v4-imagewrapper">
    <w:name w:val="recommendations-v4-image__wrapper"/>
    <w:basedOn w:val="a0"/>
    <w:rsid w:val="00C0087E"/>
  </w:style>
  <w:style w:type="paragraph" w:styleId="a7">
    <w:name w:val="Balloon Text"/>
    <w:basedOn w:val="a"/>
    <w:link w:val="a8"/>
    <w:uiPriority w:val="99"/>
    <w:semiHidden/>
    <w:unhideWhenUsed/>
    <w:rsid w:val="00C00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08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60AD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pyright-info">
    <w:name w:val="copyright-info"/>
    <w:basedOn w:val="a"/>
    <w:rsid w:val="00660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B67E5E"/>
    <w:pPr>
      <w:ind w:left="720"/>
      <w:contextualSpacing/>
    </w:pPr>
  </w:style>
  <w:style w:type="paragraph" w:styleId="aa">
    <w:name w:val="No Spacing"/>
    <w:uiPriority w:val="1"/>
    <w:qFormat/>
    <w:rsid w:val="00B67E5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35C"/>
  </w:style>
  <w:style w:type="paragraph" w:styleId="1">
    <w:name w:val="heading 1"/>
    <w:basedOn w:val="a"/>
    <w:link w:val="10"/>
    <w:uiPriority w:val="9"/>
    <w:qFormat/>
    <w:rsid w:val="00C008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0A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8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ank-referencetitle">
    <w:name w:val="blank-reference__title"/>
    <w:basedOn w:val="a0"/>
    <w:rsid w:val="00C0087E"/>
  </w:style>
  <w:style w:type="character" w:styleId="a3">
    <w:name w:val="Hyperlink"/>
    <w:basedOn w:val="a0"/>
    <w:uiPriority w:val="99"/>
    <w:unhideWhenUsed/>
    <w:rsid w:val="00C0087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0087E"/>
    <w:rPr>
      <w:color w:val="800080"/>
      <w:u w:val="single"/>
    </w:rPr>
  </w:style>
  <w:style w:type="character" w:customStyle="1" w:styleId="attach-text">
    <w:name w:val="attach-text"/>
    <w:basedOn w:val="a0"/>
    <w:rsid w:val="00C0087E"/>
  </w:style>
  <w:style w:type="paragraph" w:customStyle="1" w:styleId="doc-downloadtext">
    <w:name w:val="doc-download__text"/>
    <w:basedOn w:val="a"/>
    <w:rsid w:val="00C00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C00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C0087E"/>
  </w:style>
  <w:style w:type="character" w:customStyle="1" w:styleId="sfwc">
    <w:name w:val="sfwc"/>
    <w:basedOn w:val="a0"/>
    <w:rsid w:val="00C0087E"/>
  </w:style>
  <w:style w:type="character" w:customStyle="1" w:styleId="tooltippoint">
    <w:name w:val="tooltip__point"/>
    <w:basedOn w:val="a0"/>
    <w:rsid w:val="00C0087E"/>
  </w:style>
  <w:style w:type="character" w:customStyle="1" w:styleId="tooltiptext">
    <w:name w:val="tooltip_text"/>
    <w:basedOn w:val="a0"/>
    <w:rsid w:val="00C0087E"/>
  </w:style>
  <w:style w:type="character" w:styleId="a6">
    <w:name w:val="Strong"/>
    <w:basedOn w:val="a0"/>
    <w:uiPriority w:val="22"/>
    <w:qFormat/>
    <w:rsid w:val="00C0087E"/>
    <w:rPr>
      <w:b/>
      <w:bCs/>
    </w:rPr>
  </w:style>
  <w:style w:type="character" w:customStyle="1" w:styleId="recommendations-v4-block">
    <w:name w:val="recommendations-v4-block"/>
    <w:basedOn w:val="a0"/>
    <w:rsid w:val="00C0087E"/>
  </w:style>
  <w:style w:type="character" w:customStyle="1" w:styleId="recommendations-v4-imagewrapper">
    <w:name w:val="recommendations-v4-image__wrapper"/>
    <w:basedOn w:val="a0"/>
    <w:rsid w:val="00C0087E"/>
  </w:style>
  <w:style w:type="paragraph" w:styleId="a7">
    <w:name w:val="Balloon Text"/>
    <w:basedOn w:val="a"/>
    <w:link w:val="a8"/>
    <w:uiPriority w:val="99"/>
    <w:semiHidden/>
    <w:unhideWhenUsed/>
    <w:rsid w:val="00C00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08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60AD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pyright-info">
    <w:name w:val="copyright-info"/>
    <w:basedOn w:val="a"/>
    <w:rsid w:val="00660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B67E5E"/>
    <w:pPr>
      <w:ind w:left="720"/>
      <w:contextualSpacing/>
    </w:pPr>
  </w:style>
  <w:style w:type="paragraph" w:styleId="aa">
    <w:name w:val="No Spacing"/>
    <w:uiPriority w:val="1"/>
    <w:qFormat/>
    <w:rsid w:val="00B67E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9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5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8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0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18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85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86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37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7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039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93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2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0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31208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179325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94182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134862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asch16@obl72.ru" TargetMode="External"/><Relationship Id="rId13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9</Pages>
  <Words>2553</Words>
  <Characters>14555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Пользователь Windows</cp:lastModifiedBy>
  <cp:revision>6</cp:revision>
  <cp:lastPrinted>2024-04-09T09:04:00Z</cp:lastPrinted>
  <dcterms:created xsi:type="dcterms:W3CDTF">2024-04-09T10:49:00Z</dcterms:created>
  <dcterms:modified xsi:type="dcterms:W3CDTF">2024-04-23T09:16:00Z</dcterms:modified>
</cp:coreProperties>
</file>