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block-37372726"/>
    <w:p w:rsidR="002A0453" w:rsidRPr="00A94C5B" w:rsidRDefault="00A94C5B">
      <w:pPr>
        <w:spacing w:after="0"/>
        <w:ind w:left="120"/>
        <w:rPr>
          <w:lang w:val="ru-RU"/>
        </w:rPr>
      </w:pPr>
      <w:r w:rsidRPr="006748A3">
        <w:rPr>
          <w:rFonts w:ascii="Times New Roman" w:hAnsi="Times New Roman"/>
          <w:b/>
          <w:color w:val="000000"/>
          <w:sz w:val="28"/>
          <w:lang w:val="ru-RU"/>
        </w:rPr>
        <w:object w:dxaOrig="8925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0.75pt" o:ole="">
            <v:imagedata r:id="rId5" o:title=""/>
          </v:shape>
          <o:OLEObject Type="Embed" ProgID="Acrobat.Document.DC" ShapeID="_x0000_i1025" DrawAspect="Content" ObjectID="_1821265273" r:id="rId6"/>
        </w:object>
      </w:r>
      <w:bookmarkStart w:id="1" w:name="_GoBack"/>
      <w:bookmarkEnd w:id="1"/>
    </w:p>
    <w:p w:rsidR="002A0453" w:rsidRPr="00A94C5B" w:rsidRDefault="002A0453">
      <w:pPr>
        <w:rPr>
          <w:lang w:val="ru-RU"/>
        </w:rPr>
        <w:sectPr w:rsidR="002A0453" w:rsidRPr="00A94C5B">
          <w:pgSz w:w="11906" w:h="16383"/>
          <w:pgMar w:top="1134" w:right="850" w:bottom="1134" w:left="1701" w:header="720" w:footer="720" w:gutter="0"/>
          <w:cols w:space="720"/>
        </w:sectPr>
      </w:pPr>
    </w:p>
    <w:p w:rsidR="002A0453" w:rsidRPr="00A94C5B" w:rsidRDefault="00AC6651">
      <w:pPr>
        <w:spacing w:after="0" w:line="264" w:lineRule="auto"/>
        <w:ind w:left="120"/>
        <w:jc w:val="both"/>
        <w:rPr>
          <w:lang w:val="ru-RU"/>
        </w:rPr>
      </w:pPr>
      <w:bookmarkStart w:id="2" w:name="block-37372727"/>
      <w:bookmarkEnd w:id="0"/>
      <w:r w:rsidRPr="00A94C5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2A0453" w:rsidRPr="00A94C5B" w:rsidRDefault="002A0453">
      <w:pPr>
        <w:spacing w:after="0" w:line="264" w:lineRule="auto"/>
        <w:ind w:left="120"/>
        <w:jc w:val="both"/>
        <w:rPr>
          <w:lang w:val="ru-RU"/>
        </w:rPr>
      </w:pPr>
    </w:p>
    <w:p w:rsidR="002A0453" w:rsidRPr="00A94C5B" w:rsidRDefault="002A0453">
      <w:pPr>
        <w:spacing w:after="0"/>
        <w:ind w:left="120"/>
        <w:rPr>
          <w:lang w:val="ru-RU"/>
        </w:rPr>
      </w:pP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представляет собой методически оформленную конкретизацию требований ФГОС ООО и раскрывает их реализацию через </w:t>
      </w:r>
      <w:r w:rsidRPr="00A94C5B">
        <w:rPr>
          <w:rFonts w:ascii="Times New Roman" w:hAnsi="Times New Roman"/>
          <w:color w:val="000000"/>
          <w:sz w:val="28"/>
          <w:lang w:val="ru-RU"/>
        </w:rPr>
        <w:t>конкретное предметное содержание.</w:t>
      </w:r>
    </w:p>
    <w:p w:rsidR="002A0453" w:rsidRPr="00A94C5B" w:rsidRDefault="002A0453">
      <w:pPr>
        <w:spacing w:after="0"/>
        <w:ind w:left="120"/>
        <w:jc w:val="both"/>
        <w:rPr>
          <w:lang w:val="ru-RU"/>
        </w:rPr>
      </w:pPr>
    </w:p>
    <w:p w:rsidR="002A0453" w:rsidRPr="00A94C5B" w:rsidRDefault="00AC6651">
      <w:pPr>
        <w:spacing w:after="0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поколении, способном активно включаться в разнообразные формы здорово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го образа жизни, умеющем использовать ценности физической культуры для самоопределения, саморазвития и самоактуализации. </w:t>
      </w:r>
    </w:p>
    <w:p w:rsidR="002A0453" w:rsidRPr="00A94C5B" w:rsidRDefault="002A0453">
      <w:pPr>
        <w:spacing w:after="0"/>
        <w:ind w:left="120"/>
        <w:jc w:val="both"/>
        <w:rPr>
          <w:lang w:val="ru-RU"/>
        </w:rPr>
      </w:pPr>
    </w:p>
    <w:p w:rsidR="002A0453" w:rsidRPr="00A94C5B" w:rsidRDefault="00AC6651">
      <w:pPr>
        <w:spacing w:after="0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В своей социально-ценностной ориентации программа по физической культуре рассматривается как средство подготовки обучающихся к предст</w:t>
      </w:r>
      <w:r w:rsidRPr="00A94C5B">
        <w:rPr>
          <w:rFonts w:ascii="Times New Roman" w:hAnsi="Times New Roman"/>
          <w:color w:val="000000"/>
          <w:sz w:val="28"/>
          <w:lang w:val="ru-RU"/>
        </w:rPr>
        <w:t>оящей жизнедеятельности, укрепления их здоровья, повышения функциональных и адаптивных возможностей систем организма, развития жизненно важных физических качеств. Программа по физической культуре обеспечивает преемственность с федеральными рабочими програм</w:t>
      </w:r>
      <w:r w:rsidRPr="00A94C5B">
        <w:rPr>
          <w:rFonts w:ascii="Times New Roman" w:hAnsi="Times New Roman"/>
          <w:color w:val="000000"/>
          <w:sz w:val="28"/>
          <w:lang w:val="ru-RU"/>
        </w:rPr>
        <w:t>мами начального общего и среднего общего образования.</w:t>
      </w:r>
    </w:p>
    <w:p w:rsidR="002A0453" w:rsidRPr="00A94C5B" w:rsidRDefault="002A0453">
      <w:pPr>
        <w:spacing w:after="0"/>
        <w:ind w:left="120"/>
        <w:jc w:val="both"/>
        <w:rPr>
          <w:lang w:val="ru-RU"/>
        </w:rPr>
      </w:pPr>
    </w:p>
    <w:p w:rsidR="002A0453" w:rsidRPr="00A94C5B" w:rsidRDefault="00AC6651">
      <w:pPr>
        <w:spacing w:after="0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Основной целью программы по физической культуре является формирование разносторонне физически развитой личности, способной активно использовать ценности физической культуры для укрепления и длительного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сохранения собственного здоровья, оптимизации трудовой деятельности и организации активного отдыха.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шении к своему здоровью, целостном развитии физических, психических и нравственных качеств, творческом использовании ценностей физической культуры в организации здорового образа жизни, регулярных занятиях двигательной деятельностью и спортом. </w:t>
      </w:r>
    </w:p>
    <w:p w:rsidR="002A0453" w:rsidRPr="00A94C5B" w:rsidRDefault="002A0453">
      <w:pPr>
        <w:spacing w:after="0"/>
        <w:ind w:left="120"/>
        <w:jc w:val="both"/>
        <w:rPr>
          <w:lang w:val="ru-RU"/>
        </w:rPr>
      </w:pPr>
    </w:p>
    <w:p w:rsidR="002A0453" w:rsidRPr="00A94C5B" w:rsidRDefault="00AC6651">
      <w:pPr>
        <w:spacing w:after="0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Развивающая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направленность программы по физической культуре определяется вектором развития физических качеств и функциональных возможностей организма, являющихся основой укрепления их здоровья, повышения надёжности и активности адаптивных процессов. Существенным дост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ижением данной ориентации является приобретение обучающимися </w:t>
      </w:r>
      <w:r w:rsidRPr="00A94C5B">
        <w:rPr>
          <w:rFonts w:ascii="Times New Roman" w:hAnsi="Times New Roman"/>
          <w:color w:val="000000"/>
          <w:sz w:val="28"/>
          <w:lang w:val="ru-RU"/>
        </w:rPr>
        <w:lastRenderedPageBreak/>
        <w:t>знаний и умений в организации самостоятельных форм занятий оздоровительной, спортивной и прикладно-ориентированной физической культурой, возможности познания своих физических способностей и их це</w:t>
      </w:r>
      <w:r w:rsidRPr="00A94C5B">
        <w:rPr>
          <w:rFonts w:ascii="Times New Roman" w:hAnsi="Times New Roman"/>
          <w:color w:val="000000"/>
          <w:sz w:val="28"/>
          <w:lang w:val="ru-RU"/>
        </w:rPr>
        <w:t>ленаправленного развития.</w:t>
      </w:r>
    </w:p>
    <w:p w:rsidR="002A0453" w:rsidRPr="00A94C5B" w:rsidRDefault="002A0453">
      <w:pPr>
        <w:spacing w:after="0"/>
        <w:ind w:left="120"/>
        <w:jc w:val="both"/>
        <w:rPr>
          <w:lang w:val="ru-RU"/>
        </w:rPr>
      </w:pPr>
    </w:p>
    <w:p w:rsidR="002A0453" w:rsidRPr="00A94C5B" w:rsidRDefault="00AC6651">
      <w:pPr>
        <w:spacing w:after="0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движения, приобщения к их кул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ьтурным ценностям, истории и современному развитию. </w:t>
      </w:r>
    </w:p>
    <w:p w:rsidR="002A0453" w:rsidRPr="00A94C5B" w:rsidRDefault="002A0453">
      <w:pPr>
        <w:spacing w:after="0"/>
        <w:ind w:left="120"/>
        <w:jc w:val="both"/>
        <w:rPr>
          <w:lang w:val="ru-RU"/>
        </w:rPr>
      </w:pPr>
    </w:p>
    <w:p w:rsidR="002A0453" w:rsidRPr="00A94C5B" w:rsidRDefault="00AC6651">
      <w:pPr>
        <w:spacing w:after="0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культуры, организации совместной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учебной и консультативной деятельности.</w:t>
      </w:r>
    </w:p>
    <w:p w:rsidR="002A0453" w:rsidRPr="00A94C5B" w:rsidRDefault="002A0453">
      <w:pPr>
        <w:spacing w:after="0"/>
        <w:ind w:left="120"/>
        <w:jc w:val="both"/>
        <w:rPr>
          <w:lang w:val="ru-RU"/>
        </w:rPr>
      </w:pPr>
    </w:p>
    <w:p w:rsidR="002A0453" w:rsidRPr="00A94C5B" w:rsidRDefault="00AC6651">
      <w:pPr>
        <w:spacing w:after="0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обучающихся, обеспече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ние единства в развитии их физической, психической и социальной природы. Реализация этой идеи становится возможной на основе содержания учебного предмета, которое представляется двигательной деятельностью с её базовыми компонентами: информационным (знания </w:t>
      </w:r>
      <w:r w:rsidRPr="00A94C5B">
        <w:rPr>
          <w:rFonts w:ascii="Times New Roman" w:hAnsi="Times New Roman"/>
          <w:color w:val="000000"/>
          <w:sz w:val="28"/>
          <w:lang w:val="ru-RU"/>
        </w:rPr>
        <w:t>о физической культуре), операциональным (способы самостоятельной деятельности) и мотивационно-процессуальным (физическое совершенствование).</w:t>
      </w:r>
    </w:p>
    <w:p w:rsidR="002A0453" w:rsidRPr="00A94C5B" w:rsidRDefault="002A0453">
      <w:pPr>
        <w:spacing w:after="0"/>
        <w:ind w:left="120"/>
        <w:jc w:val="both"/>
        <w:rPr>
          <w:lang w:val="ru-RU"/>
        </w:rPr>
      </w:pPr>
    </w:p>
    <w:p w:rsidR="002A0453" w:rsidRPr="00A94C5B" w:rsidRDefault="00AC6651">
      <w:pPr>
        <w:spacing w:after="0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В целях усиления мотивационной составляющей учебного предмета «Физическая культура», придания ей личностно значимо</w:t>
      </w:r>
      <w:r w:rsidRPr="00A94C5B">
        <w:rPr>
          <w:rFonts w:ascii="Times New Roman" w:hAnsi="Times New Roman"/>
          <w:color w:val="000000"/>
          <w:sz w:val="28"/>
          <w:lang w:val="ru-RU"/>
        </w:rPr>
        <w:t>го смысла, содержание программы по физической культуре представляется системой модулей, которые входят структурными компонентами в раздел «Физическое совершенствование».</w:t>
      </w:r>
    </w:p>
    <w:p w:rsidR="002A0453" w:rsidRPr="00A94C5B" w:rsidRDefault="002A0453">
      <w:pPr>
        <w:spacing w:after="0"/>
        <w:ind w:left="120"/>
        <w:jc w:val="both"/>
        <w:rPr>
          <w:lang w:val="ru-RU"/>
        </w:rPr>
      </w:pPr>
    </w:p>
    <w:p w:rsidR="002A0453" w:rsidRPr="00A94C5B" w:rsidRDefault="00AC6651">
      <w:pPr>
        <w:spacing w:after="0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Инвариантные модули включают в себя содержание базовых видов спорта: гимнастика, лёгк</w:t>
      </w:r>
      <w:r w:rsidRPr="00A94C5B">
        <w:rPr>
          <w:rFonts w:ascii="Times New Roman" w:hAnsi="Times New Roman"/>
          <w:color w:val="000000"/>
          <w:sz w:val="28"/>
          <w:lang w:val="ru-RU"/>
        </w:rPr>
        <w:t>ая атлетика, зимние виды спорта (на примере лыжной подготовки), спортивные игры, плавание. Инвариантные модули в своём предметном содержании ориентируются на всестороннюю физическую подготовленность обучающихся, освоение ими технических действий и физическ</w:t>
      </w:r>
      <w:r w:rsidRPr="00A94C5B">
        <w:rPr>
          <w:rFonts w:ascii="Times New Roman" w:hAnsi="Times New Roman"/>
          <w:color w:val="000000"/>
          <w:sz w:val="28"/>
          <w:lang w:val="ru-RU"/>
        </w:rPr>
        <w:t>их упражнений, содействующих обогащению двигательного опыта.</w:t>
      </w:r>
    </w:p>
    <w:p w:rsidR="002A0453" w:rsidRPr="00A94C5B" w:rsidRDefault="002A0453">
      <w:pPr>
        <w:spacing w:after="0"/>
        <w:ind w:left="120"/>
        <w:jc w:val="both"/>
        <w:rPr>
          <w:lang w:val="ru-RU"/>
        </w:rPr>
      </w:pPr>
    </w:p>
    <w:p w:rsidR="002A0453" w:rsidRPr="00A94C5B" w:rsidRDefault="00AC6651">
      <w:pPr>
        <w:spacing w:after="0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Вариативные модули объединены модулем «Спорт»,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</w:t>
      </w:r>
      <w:r w:rsidRPr="00A94C5B">
        <w:rPr>
          <w:rFonts w:ascii="Times New Roman" w:hAnsi="Times New Roman"/>
          <w:color w:val="000000"/>
          <w:sz w:val="28"/>
          <w:lang w:val="ru-RU"/>
        </w:rPr>
        <w:t>заций.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физкультурно-спортивного комплекса ГТО, активное вовлечение их в соревновательную деятельность.</w:t>
      </w:r>
    </w:p>
    <w:p w:rsidR="002A0453" w:rsidRPr="00A94C5B" w:rsidRDefault="002A0453">
      <w:pPr>
        <w:spacing w:after="0"/>
        <w:ind w:left="120"/>
        <w:jc w:val="both"/>
        <w:rPr>
          <w:lang w:val="ru-RU"/>
        </w:rPr>
      </w:pPr>
    </w:p>
    <w:p w:rsidR="002A0453" w:rsidRPr="00A94C5B" w:rsidRDefault="00AC6651">
      <w:pPr>
        <w:spacing w:after="0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Модуль «С</w:t>
      </w:r>
      <w:r w:rsidRPr="00A94C5B">
        <w:rPr>
          <w:rFonts w:ascii="Times New Roman" w:hAnsi="Times New Roman"/>
          <w:color w:val="000000"/>
          <w:sz w:val="28"/>
          <w:lang w:val="ru-RU"/>
        </w:rPr>
        <w:t>порт» может разрабатываться учителями физической культуры на основе содержания базовой физической подготовки, национальных видов спорта, современных оздоровительных систем. В рамках данного модуля представлено примерное содержание «Базовой физической подго</w:t>
      </w:r>
      <w:r w:rsidRPr="00A94C5B">
        <w:rPr>
          <w:rFonts w:ascii="Times New Roman" w:hAnsi="Times New Roman"/>
          <w:color w:val="000000"/>
          <w:sz w:val="28"/>
          <w:lang w:val="ru-RU"/>
        </w:rPr>
        <w:t>товки».</w:t>
      </w:r>
    </w:p>
    <w:p w:rsidR="002A0453" w:rsidRPr="00A94C5B" w:rsidRDefault="002A0453">
      <w:pPr>
        <w:spacing w:after="0"/>
        <w:ind w:left="120"/>
        <w:jc w:val="both"/>
        <w:rPr>
          <w:lang w:val="ru-RU"/>
        </w:rPr>
      </w:pPr>
    </w:p>
    <w:p w:rsidR="002A0453" w:rsidRPr="00A94C5B" w:rsidRDefault="00AC6651">
      <w:pPr>
        <w:spacing w:after="0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представлено по годам обучения, для каждого класса предусмотрен раздел «Универсальные учебные действия», в котором раскрывается вклад предмета в формирование познавательных, коммуникативных и регулятивных действи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й, соответствующих возможностям и особенностям обучающихся данного возраста. Личностные достижения непосредственно связаны с конкретным содержанием учебного предмета и представлены по мере его раскрытия. </w:t>
      </w:r>
    </w:p>
    <w:p w:rsidR="002A0453" w:rsidRPr="00A94C5B" w:rsidRDefault="00AC6651">
      <w:pPr>
        <w:spacing w:after="0"/>
        <w:ind w:firstLine="600"/>
        <w:jc w:val="both"/>
        <w:rPr>
          <w:lang w:val="ru-RU"/>
        </w:rPr>
      </w:pPr>
      <w:bookmarkStart w:id="3" w:name="10bad217-7d99-408e-b09f-86f4333d94ae"/>
      <w:r w:rsidRPr="00A94C5B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</w:t>
      </w:r>
      <w:r w:rsidRPr="00A94C5B">
        <w:rPr>
          <w:rFonts w:ascii="Times New Roman" w:hAnsi="Times New Roman"/>
          <w:color w:val="000000"/>
          <w:sz w:val="28"/>
          <w:lang w:val="ru-RU"/>
        </w:rPr>
        <w:t>физической культуры на уровне основного общего образования, – 510 часов: в 5 классе – 68 часов (2 часа в неделю), в 6 классе – 68 часов (2 часа в неделю), в 7 классе – 68 часов (2 часа в неделю), в 8 классе – 68 часов (2 часа в неделю), в 9 классе – 68 час</w:t>
      </w:r>
      <w:r w:rsidRPr="00A94C5B">
        <w:rPr>
          <w:rFonts w:ascii="Times New Roman" w:hAnsi="Times New Roman"/>
          <w:color w:val="000000"/>
          <w:sz w:val="28"/>
          <w:lang w:val="ru-RU"/>
        </w:rPr>
        <w:t>ов (2 часа в неделю).</w:t>
      </w:r>
      <w:bookmarkEnd w:id="3"/>
    </w:p>
    <w:p w:rsidR="002A0453" w:rsidRPr="00A94C5B" w:rsidRDefault="002A0453">
      <w:pPr>
        <w:spacing w:after="0"/>
        <w:ind w:left="120"/>
        <w:jc w:val="both"/>
        <w:rPr>
          <w:lang w:val="ru-RU"/>
        </w:rPr>
      </w:pPr>
    </w:p>
    <w:p w:rsidR="002A0453" w:rsidRPr="00A94C5B" w:rsidRDefault="002A0453">
      <w:pPr>
        <w:spacing w:after="0"/>
        <w:ind w:left="120"/>
        <w:jc w:val="both"/>
        <w:rPr>
          <w:lang w:val="ru-RU"/>
        </w:rPr>
      </w:pPr>
    </w:p>
    <w:p w:rsidR="002A0453" w:rsidRPr="00A94C5B" w:rsidRDefault="002A0453">
      <w:pPr>
        <w:spacing w:after="0" w:line="264" w:lineRule="auto"/>
        <w:ind w:left="120"/>
        <w:jc w:val="both"/>
        <w:rPr>
          <w:lang w:val="ru-RU"/>
        </w:rPr>
      </w:pPr>
    </w:p>
    <w:p w:rsidR="002A0453" w:rsidRPr="00A94C5B" w:rsidRDefault="002A0453">
      <w:pPr>
        <w:rPr>
          <w:lang w:val="ru-RU"/>
        </w:rPr>
        <w:sectPr w:rsidR="002A0453" w:rsidRPr="00A94C5B">
          <w:pgSz w:w="11906" w:h="16383"/>
          <w:pgMar w:top="1134" w:right="850" w:bottom="1134" w:left="1701" w:header="720" w:footer="720" w:gutter="0"/>
          <w:cols w:space="720"/>
        </w:sectPr>
      </w:pPr>
    </w:p>
    <w:p w:rsidR="002A0453" w:rsidRPr="00A94C5B" w:rsidRDefault="00AC6651">
      <w:pPr>
        <w:spacing w:after="0" w:line="264" w:lineRule="auto"/>
        <w:ind w:left="120"/>
        <w:jc w:val="both"/>
        <w:rPr>
          <w:lang w:val="ru-RU"/>
        </w:rPr>
      </w:pPr>
      <w:bookmarkStart w:id="4" w:name="block-37372722"/>
      <w:bookmarkEnd w:id="2"/>
      <w:r w:rsidRPr="00A94C5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A0453" w:rsidRPr="00A94C5B" w:rsidRDefault="002A0453">
      <w:pPr>
        <w:spacing w:after="0" w:line="264" w:lineRule="auto"/>
        <w:ind w:left="120"/>
        <w:jc w:val="both"/>
        <w:rPr>
          <w:lang w:val="ru-RU"/>
        </w:rPr>
      </w:pPr>
    </w:p>
    <w:p w:rsidR="002A0453" w:rsidRPr="00A94C5B" w:rsidRDefault="00AC6651">
      <w:pPr>
        <w:spacing w:after="0" w:line="264" w:lineRule="auto"/>
        <w:ind w:left="120"/>
        <w:jc w:val="both"/>
        <w:rPr>
          <w:lang w:val="ru-RU"/>
        </w:rPr>
      </w:pPr>
      <w:bookmarkStart w:id="5" w:name="_Toc137567697"/>
      <w:bookmarkEnd w:id="5"/>
      <w:r w:rsidRPr="00A94C5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Физическая культура на уровне основного общего образования: задачи, содержание и формы организации занятий. Система дополнительного обучения физической культ</w:t>
      </w:r>
      <w:r w:rsidRPr="00A94C5B">
        <w:rPr>
          <w:rFonts w:ascii="Times New Roman" w:hAnsi="Times New Roman"/>
          <w:color w:val="000000"/>
          <w:sz w:val="28"/>
          <w:lang w:val="ru-RU"/>
        </w:rPr>
        <w:t>уре, организация спортивной работы в общеобразовательной организации.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Физическая культура и здоровый образ жизни: характеристика основных форм занятий физической культурой, их связь с укреплением здоровья, организацией отдыха и досуга.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Исторические сведени</w:t>
      </w:r>
      <w:r w:rsidRPr="00A94C5B">
        <w:rPr>
          <w:rFonts w:ascii="Times New Roman" w:hAnsi="Times New Roman"/>
          <w:color w:val="000000"/>
          <w:sz w:val="28"/>
          <w:lang w:val="ru-RU"/>
        </w:rPr>
        <w:t>я об Олимпийских играх Древней Греции, характеристика их содержания и правил спортивной борьбы. Расцвет и завершение истории Олимпийских игр древности.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Режим дня и его значение для обучающихся, связь с умственной работ</w:t>
      </w:r>
      <w:r w:rsidRPr="00A94C5B">
        <w:rPr>
          <w:rFonts w:ascii="Times New Roman" w:hAnsi="Times New Roman"/>
          <w:color w:val="000000"/>
          <w:sz w:val="28"/>
          <w:lang w:val="ru-RU"/>
        </w:rPr>
        <w:t>оспособностью. Составление индивидуального режима дня, определение основных индивидуальных видов деятельности, их временных диапазонов и последовательности в выполнении.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Физическое развитие человека, его показатели и способы измерения. Осанка как показател</w:t>
      </w:r>
      <w:r w:rsidRPr="00A94C5B">
        <w:rPr>
          <w:rFonts w:ascii="Times New Roman" w:hAnsi="Times New Roman"/>
          <w:color w:val="000000"/>
          <w:sz w:val="28"/>
          <w:lang w:val="ru-RU"/>
        </w:rPr>
        <w:t>ь физического развития, правила предупреждения её нарушений в условиях учебной и бытовой деятельности. Способы измерения и оценивания осанки. Составление комплексов физических упражнений с коррекционной направленностью и правил их самостоятельного проведен</w:t>
      </w:r>
      <w:r w:rsidRPr="00A94C5B">
        <w:rPr>
          <w:rFonts w:ascii="Times New Roman" w:hAnsi="Times New Roman"/>
          <w:color w:val="000000"/>
          <w:sz w:val="28"/>
          <w:lang w:val="ru-RU"/>
        </w:rPr>
        <w:t>ия.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Проведение самостоятельных занятий физическими упражнениями на открытых площадках и в домашних условиях, подготовка мест занятий, выбор одежды и обуви, предупреждение травматизма.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Оценивание состояния организма в покое и после физической нагрузки в про</w:t>
      </w:r>
      <w:r w:rsidRPr="00A94C5B">
        <w:rPr>
          <w:rFonts w:ascii="Times New Roman" w:hAnsi="Times New Roman"/>
          <w:color w:val="000000"/>
          <w:sz w:val="28"/>
          <w:lang w:val="ru-RU"/>
        </w:rPr>
        <w:t>цессе самостоятельных занятий физической культуры и спортом.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Составление дневника физической культуры.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Роль и значение физкультурно-оздоровительной деятельности в здоровом образе жизн</w:t>
      </w:r>
      <w:r w:rsidRPr="00A94C5B">
        <w:rPr>
          <w:rFonts w:ascii="Times New Roman" w:hAnsi="Times New Roman"/>
          <w:color w:val="000000"/>
          <w:sz w:val="28"/>
          <w:lang w:val="ru-RU"/>
        </w:rPr>
        <w:t>и современного человека. Упражнения утренней зарядки и физкультминуток, дыхательной и зрительной гимнастики в процессе учебных занятий, закаливающие процедуры после занятий утренней зарядкой. Упражнения на развитие гибкости и подвижности суставов, развитие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координации; формирование телосложения с использованием внешних отягощений.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lastRenderedPageBreak/>
        <w:t>Роль и значение спортивно-оздоровительной деятельности в здоровом образе жизни современного человека.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Кувырки вперёд и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назад в группировке, кувырки вперёд ноги «скрестно», кувырки назад из стойки на лопатках (мальчики). Опорные прыжки через гимнастического козла ноги врозь (мальчики), опорные прыжки на гимнастического козла с последующим спрыгиванием (девочки).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Упражнения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на низком гимнастическом бревне: передвижение ходьбой с поворотами кругом и на 90°, лёгкие подпрыгивания, подпрыгивания толчком двумя ногами, передвижение приставным шагом (девочки). Упражнения на гимнастической лестнице: перелезание приставным шагом прав</w:t>
      </w:r>
      <w:r w:rsidRPr="00A94C5B">
        <w:rPr>
          <w:rFonts w:ascii="Times New Roman" w:hAnsi="Times New Roman"/>
          <w:color w:val="000000"/>
          <w:sz w:val="28"/>
          <w:lang w:val="ru-RU"/>
        </w:rPr>
        <w:t>ым и левым боком, лазанье разноимённым способом по диагонали и одноимённым способом вверх. Расхождение на гимнастической скамейке правым и левым боком способом «удерживая за плечи».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Бег на длинные дистанции с равномерной скоростью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передвижения с высокого старта, бег на короткие дистанции с максимальной скоростью передвижения. Прыжки в длину с разбега способом «согнув ноги», прыжки в высоту с прямого разбега.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Метание малого мяча с места в вертикальную неподвижную мишень, метание мал</w:t>
      </w:r>
      <w:r w:rsidRPr="00A94C5B">
        <w:rPr>
          <w:rFonts w:ascii="Times New Roman" w:hAnsi="Times New Roman"/>
          <w:color w:val="000000"/>
          <w:sz w:val="28"/>
          <w:lang w:val="ru-RU"/>
        </w:rPr>
        <w:t>ого мяча на дальность с трёх шагов разбега.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Передвижение на лыжах попеременным двухшажным ходом, повороты на лыжах переступанием на месте и в движении по учебной дистанции, подъём по пологому склону способом «лесенка» и спуск в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основной стойке, преодоление небольших бугров и впадин при спуске с пологого склона.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Баскетбол. Передача мяча двумя руками от груди, на месте и в движении, ведение мяча на месте и в движении «по прямой», «по кругу» и «змейкой», б</w:t>
      </w:r>
      <w:r w:rsidRPr="00A94C5B">
        <w:rPr>
          <w:rFonts w:ascii="Times New Roman" w:hAnsi="Times New Roman"/>
          <w:color w:val="000000"/>
          <w:sz w:val="28"/>
          <w:lang w:val="ru-RU"/>
        </w:rPr>
        <w:t>росок мяча в корзину двумя руками от груди с места, ранее разученные технические действия с мячом.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Волейбол. Прямая нижняя подача мяча, приём и передача мяча двумя руками снизу и сверху на месте и в движении, ранее разученные технические действия с мячом.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Футбол. Удар по неподвижному мячу внутренней стороной стопы с небольшого разбега, остановка катящегося мяча способом «наступания», ведение мяча «по прямой», «по кругу» и «змейкой», обводка мячом ориентиров (конусов).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lastRenderedPageBreak/>
        <w:t>Совершенствование техники ранее разуч</w:t>
      </w:r>
      <w:r w:rsidRPr="00A94C5B">
        <w:rPr>
          <w:rFonts w:ascii="Times New Roman" w:hAnsi="Times New Roman"/>
          <w:color w:val="000000"/>
          <w:sz w:val="28"/>
          <w:lang w:val="ru-RU"/>
        </w:rPr>
        <w:t>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A0453" w:rsidRPr="00A94C5B" w:rsidRDefault="002A0453">
      <w:pPr>
        <w:spacing w:after="0"/>
        <w:ind w:left="120"/>
        <w:rPr>
          <w:lang w:val="ru-RU"/>
        </w:rPr>
      </w:pPr>
      <w:bookmarkStart w:id="6" w:name="_Toc137567698"/>
      <w:bookmarkEnd w:id="6"/>
    </w:p>
    <w:p w:rsidR="002A0453" w:rsidRPr="00A94C5B" w:rsidRDefault="002A0453">
      <w:pPr>
        <w:spacing w:after="0"/>
        <w:ind w:left="120"/>
        <w:rPr>
          <w:lang w:val="ru-RU"/>
        </w:rPr>
      </w:pPr>
    </w:p>
    <w:p w:rsidR="002A0453" w:rsidRPr="00A94C5B" w:rsidRDefault="00AC6651">
      <w:pPr>
        <w:spacing w:after="0"/>
        <w:ind w:left="120"/>
        <w:rPr>
          <w:lang w:val="ru-RU"/>
        </w:rPr>
      </w:pPr>
      <w:r w:rsidRPr="00A94C5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b/>
          <w:i/>
          <w:color w:val="000000"/>
          <w:sz w:val="28"/>
          <w:lang w:val="ru-RU"/>
        </w:rPr>
        <w:t>Знания о физической культуре.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Возрождение Олимпийских игр и олимпийского движения в современном мире, роль Пьера де Кубер</w:t>
      </w:r>
      <w:r w:rsidRPr="00A94C5B">
        <w:rPr>
          <w:rFonts w:ascii="Times New Roman" w:hAnsi="Times New Roman"/>
          <w:color w:val="000000"/>
          <w:sz w:val="28"/>
          <w:lang w:val="ru-RU"/>
        </w:rPr>
        <w:t>тена в их становлении и развитии. Девиз, символика и ритуалы современных Олимпийских игр. История организации и проведения первых Олимпийских игр современности, первые олимпийские чемпионы.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деятельности.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Ведение дневника физической культуры. Физическая подготовка и её влияние на развитие систем организма, связь с укреплением здоровья, физическая подготовленность как результат физической подготовки.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Правила и способы самостоятельного развития физических ка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честв. Способы определения индивидуальной физической нагрузки. Правила проведения измерительных процедур по оценке физической подготовленности. Правила техники выполнения тестовых заданий и способы регистрации их результатов.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Правила и способы составления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плана самостоятельных занятий физической подготовкой.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b/>
          <w:i/>
          <w:color w:val="000000"/>
          <w:sz w:val="28"/>
          <w:lang w:val="ru-RU"/>
        </w:rPr>
        <w:t>Физическое совершенствование.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Правила самостоятельного закаливания организма с помощью воздушных и солнечных ванн, купания в естественных водоёмах. Правила те</w:t>
      </w:r>
      <w:r w:rsidRPr="00A94C5B">
        <w:rPr>
          <w:rFonts w:ascii="Times New Roman" w:hAnsi="Times New Roman"/>
          <w:color w:val="000000"/>
          <w:sz w:val="28"/>
          <w:lang w:val="ru-RU"/>
        </w:rPr>
        <w:t>хники безопасности и гигиены мест занятий физическими упражнениями.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Оздоровительные комплексы: упражнения для коррекции телосложения с использованием дополнительных отягощений, упражнения для профилактики нарушения зрения во время учебных занятий и работы </w:t>
      </w:r>
      <w:r w:rsidRPr="00A94C5B">
        <w:rPr>
          <w:rFonts w:ascii="Times New Roman" w:hAnsi="Times New Roman"/>
          <w:color w:val="000000"/>
          <w:sz w:val="28"/>
          <w:lang w:val="ru-RU"/>
        </w:rPr>
        <w:t>за компьютером, упражнения для физкультпауз, направленных на поддержание оптимальной работоспособности мышц опорно-двигательного аппарата в режиме учебной деятельности.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i/>
          <w:color w:val="000000"/>
          <w:sz w:val="28"/>
          <w:lang w:val="ru-RU"/>
        </w:rPr>
        <w:t>Спортивно-оздоровительная деятельность.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lastRenderedPageBreak/>
        <w:t>Модуль «Гимнастика».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Акробатическая комбинация 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из общеразвивающих и сложно координированных упражнений, стоек и кувырков, ранее разученных акробатических упражнений.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Комбинация из стилизованных общеразвивающих упражнений и сложно-координированных упражнений ритмической гимнастики, разнообразных движен</w:t>
      </w:r>
      <w:r w:rsidRPr="00A94C5B">
        <w:rPr>
          <w:rFonts w:ascii="Times New Roman" w:hAnsi="Times New Roman"/>
          <w:color w:val="000000"/>
          <w:sz w:val="28"/>
          <w:lang w:val="ru-RU"/>
        </w:rPr>
        <w:t>ий руками и ногами с разной амплитудой и траекторией, танцевальными движениями из ранее разученных танцев (девочки).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Опорные прыжки через гимнастического козла с разбега способом «согнув ноги» (мальчики) и способом «ноги врозь» (девочки).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Гимнастические к</w:t>
      </w:r>
      <w:r w:rsidRPr="00A94C5B">
        <w:rPr>
          <w:rFonts w:ascii="Times New Roman" w:hAnsi="Times New Roman"/>
          <w:color w:val="000000"/>
          <w:sz w:val="28"/>
          <w:lang w:val="ru-RU"/>
        </w:rPr>
        <w:t>омбинации на низком гимнастическом бревне с использованием стилизованных общеразвивающих и сложно-координированных упражнений, передвижений шагом и лёгким бегом, поворотами с разнообразными движениями рук и ног, удержанием статических поз (девочки).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Упражн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ения на невысокой гимнастической перекладине: висы, упор ноги врозь, перемах вперёд и обратно (мальчики).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Лазанье по канату в три приёма (мальчики).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Старт с опорой на одну руку и последующим ускорением, спринтерский и гладкий рав</w:t>
      </w:r>
      <w:r w:rsidRPr="00A94C5B">
        <w:rPr>
          <w:rFonts w:ascii="Times New Roman" w:hAnsi="Times New Roman"/>
          <w:color w:val="000000"/>
          <w:sz w:val="28"/>
          <w:lang w:val="ru-RU"/>
        </w:rPr>
        <w:t>номерный бег по учебной дистанции, ранее разученные беговые упражнения.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Прыжковые упражнения: прыжок в высоту с разбега способом «перешагивание», ранее разученные прыжковые упражнения в длину и высоту, напрыгивание и спрыгивание.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Метание малого (теннисног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о) мяча в подвижную (раскачивающуюся) мишень.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Передвижение на лыжах одновременным одношажным ходом, преодоление небольших трамплинов при спуске с пологого склона в низкой стойке, ранее разученные упражнения лыжной подготовки, 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передвижения по учебной дистанции, повороты, спуски, торможение.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Баскетбол. Технические действия игрока без мяча: передвижение в стойке баскетболиста, прыжки вверх толчком одной ногой и приземлением на другую ногу, остановка двум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я шагами и прыжком.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lastRenderedPageBreak/>
        <w:t>Упражнения с мячом: ранее разученные упражнения в ведении мяча в разных направлениях и по разной траектории, на передачу и броски мяча в корзину.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Правила игры и игровая деятельность по правилам с использованием разученных технических п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риёмов.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Волейбол. Приём и передача мяча двумя руками снизу в разные зоны площадки команды соперника. Правила игры и игровая деятельность по правилам с использованием разученных технических приёмов в подаче мяча, его приёме и передаче двумя руками снизу и 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сверху.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Футбол. Удары по катящемуся мячу с разбега. Правила игры и игровая деятельность по правилам с использованием разученных технических приёмов в остановке и передаче мяча, его ведении и обводке.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ких и акробатических упражнений, упражнений лёгкой атлетики и зимних видов спорта, технических действий спортивных игр.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</w:t>
      </w:r>
      <w:r w:rsidRPr="00A94C5B">
        <w:rPr>
          <w:rFonts w:ascii="Times New Roman" w:hAnsi="Times New Roman"/>
          <w:color w:val="000000"/>
          <w:sz w:val="28"/>
          <w:lang w:val="ru-RU"/>
        </w:rPr>
        <w:t>ов спорта и оздоровительных систем физической культуры, национальных видов спорта, культурно-этнических игр.</w:t>
      </w:r>
    </w:p>
    <w:p w:rsidR="002A0453" w:rsidRPr="00A94C5B" w:rsidRDefault="002A0453">
      <w:pPr>
        <w:spacing w:after="0"/>
        <w:ind w:left="120"/>
        <w:rPr>
          <w:lang w:val="ru-RU"/>
        </w:rPr>
      </w:pPr>
      <w:bookmarkStart w:id="7" w:name="_Toc137567699"/>
      <w:bookmarkEnd w:id="7"/>
    </w:p>
    <w:p w:rsidR="002A0453" w:rsidRPr="00A94C5B" w:rsidRDefault="002A0453">
      <w:pPr>
        <w:spacing w:after="0"/>
        <w:ind w:left="120"/>
        <w:rPr>
          <w:lang w:val="ru-RU"/>
        </w:rPr>
      </w:pPr>
    </w:p>
    <w:p w:rsidR="002A0453" w:rsidRPr="00A94C5B" w:rsidRDefault="00AC6651">
      <w:pPr>
        <w:spacing w:after="0"/>
        <w:ind w:left="120"/>
        <w:rPr>
          <w:lang w:val="ru-RU"/>
        </w:rPr>
      </w:pPr>
      <w:r w:rsidRPr="00A94C5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Знания о физической культуре.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 xml:space="preserve">Зарождение олимпийского движения в дореволюционной России, роль А.Д. Бутовского в развитии отечественной </w:t>
      </w: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системы физического воспитания и спорта. Олимпийское движение в СССР и современной России, характеристика основных этапов развития. Выдающиеся советские и российские олимпийцы.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 xml:space="preserve">Влияние занятий физической культурой и спортом на воспитание положительных </w:t>
      </w: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качеств личности современного человека.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Способы самостоятельной деятельности.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Правила техники безопасности и гигиены мест занятий в процессе выполнения физических упражнений на открытых площадках. Ведение дневника по физической культуре.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Техническая подго</w:t>
      </w: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товка и её значение для человека, основные правила технической подготовки. Двигательные действия как основа технической подготовки, понятие двигательного умения и двигательного навыка. Способы оценивания техники двигательных действий и организация процедур</w:t>
      </w: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 xml:space="preserve">ы оценивания. Ошибки при разучивании техники выполнения двигательных </w:t>
      </w: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действий, причины и способы их предупреждения при самостоятельных занятиях технической подготовкой.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Планирование самостоятельных занятий технической подготовкой на учебный год и учебную ч</w:t>
      </w: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етверть. Составление плана учебного занятия по самостоятельной технической подготовке. Способы оценивания оздоровительного эффекта занятий физической культурой с помощью «индекса Кетле», «ортостатической пробы», «функциональной пробы со стандартной нагрузк</w:t>
      </w: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ой».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b/>
          <w:i/>
          <w:color w:val="000000"/>
          <w:spacing w:val="-2"/>
          <w:sz w:val="28"/>
          <w:lang w:val="ru-RU"/>
        </w:rPr>
        <w:t>Физическое совершенствование.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i/>
          <w:color w:val="000000"/>
          <w:spacing w:val="-2"/>
          <w:sz w:val="28"/>
          <w:lang w:val="ru-RU"/>
        </w:rPr>
        <w:t>Физкультурно-оздоровительная деятельность.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Оздоровительные комплексы для самостоятельных занятий с добавлением ранее разученных упражнений: для коррекции телосложения и профилактики нарушения осанки, дыхательной и зритель</w:t>
      </w: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 xml:space="preserve">ной гимнастики в режиме учебного дня.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i/>
          <w:color w:val="000000"/>
          <w:spacing w:val="-2"/>
          <w:sz w:val="28"/>
          <w:lang w:val="ru-RU"/>
        </w:rPr>
        <w:t xml:space="preserve">Спортивно-оздоровительная деятельность.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Модуль «Гимнастика».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Акробатические комбинации из ранее разученных упражнений с добавлением упражнений ритмической гимнастики (девочки). Простейшие акробатические пирамиды в па</w:t>
      </w: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рах и тройках (девочки). Стойка на голове с опорой на руки, акробатическая комбинация из разученных упражнений в равновесии, стойках, кувырках (мальчики).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Комплекс упражнений степ-аэробики, включающий упражнения в ходьбе, прыжках, спрыгивании и запрыгивани</w:t>
      </w: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и с поворотами разведением рук и ног, выполняемых в среднем и высоком темпе (девочки).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Комбинация на гимнастическом бревне из ранее разученных упражнений с добавлением упражнений на статическое и динамическое равновесие (девочки). Комбинация на низкой гимн</w:t>
      </w: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астической перекладине из ранее разученных упражнений в висах, упорах, переворотах (мальчики). Лазанье по канату в два приёма (мальчики).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Модуль «Лёгкая атлетика».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Бег с преодолением препятствий способами «наступание» и «прыжковый бег», эстафетный бег. Ран</w:t>
      </w: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 xml:space="preserve">ее освоенные беговые упражнения с увеличением скорости передвижения и продолжительности выполнения, прыжки с разбега в длину способом «согнув ноги» и в высоту способом «перешагивание».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Метание малого (теннисного) мяча по движущейся (катящейся) с разной ск</w:t>
      </w: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оростью мишени.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Модуль «Зимние виды спорта».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 xml:space="preserve">Торможение и поворот на лыжах упором при спуске с пологого склона, переход с передвижения попеременным двухшажным ходом на передвижение </w:t>
      </w: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lastRenderedPageBreak/>
        <w:t>одновременным одношажным ходом и обратно во время прохождения учебной диста</w:t>
      </w: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 xml:space="preserve">нции, спуски и подъёмы ранее освоенными способами.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 xml:space="preserve">Модуль «Спортивные игры».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Баскетбол. Передача и ловля мяча после отскока от пола, бросок в корзину двумя руками снизу и от груди после ведения. Игровая деятельность по правилам с использованием ранее раз</w:t>
      </w: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 xml:space="preserve">ученных технических приёмов без мяча и с мячом: ведение, приёмы и передачи, броски в корзину.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Волейбол. Верхняя прямая подача мяча в разные зоны площадки соперника, передача мяча через сетку двумя руками сверху и перевод мяча за голову. Игровая деятельнос</w:t>
      </w: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ть по правилам с использованием ранее разученных технических приёмов.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Футбол. Средние и длинные передачи мяча по прямой и диагонали, тактические действия при выполнении углового удара и вбрасывании мяча из-за боковой линии. Игровая деятельность по правилам</w:t>
      </w: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 xml:space="preserve"> с использованием ранее разученных технических приёмов.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Модуль «Спорт».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>Физическая</w:t>
      </w:r>
      <w:r w:rsidRPr="00A94C5B">
        <w:rPr>
          <w:rFonts w:ascii="Times New Roman" w:hAnsi="Times New Roman"/>
          <w:color w:val="000000"/>
          <w:spacing w:val="-2"/>
          <w:sz w:val="28"/>
          <w:lang w:val="ru-RU"/>
        </w:rPr>
        <w:t xml:space="preserve">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A0453" w:rsidRPr="00A94C5B" w:rsidRDefault="002A0453">
      <w:pPr>
        <w:spacing w:after="0"/>
        <w:ind w:left="120"/>
        <w:rPr>
          <w:lang w:val="ru-RU"/>
        </w:rPr>
      </w:pPr>
      <w:bookmarkStart w:id="8" w:name="_Toc137567700"/>
      <w:bookmarkEnd w:id="8"/>
    </w:p>
    <w:p w:rsidR="002A0453" w:rsidRPr="00A94C5B" w:rsidRDefault="002A0453">
      <w:pPr>
        <w:spacing w:after="0"/>
        <w:ind w:left="120"/>
        <w:rPr>
          <w:lang w:val="ru-RU"/>
        </w:rPr>
      </w:pPr>
    </w:p>
    <w:p w:rsidR="002A0453" w:rsidRPr="00A94C5B" w:rsidRDefault="00AC6651">
      <w:pPr>
        <w:spacing w:after="0"/>
        <w:ind w:left="120"/>
        <w:rPr>
          <w:lang w:val="ru-RU"/>
        </w:rPr>
      </w:pPr>
      <w:r w:rsidRPr="00A94C5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физической </w:t>
      </w:r>
      <w:r w:rsidRPr="00A94C5B">
        <w:rPr>
          <w:rFonts w:ascii="Times New Roman" w:hAnsi="Times New Roman"/>
          <w:b/>
          <w:i/>
          <w:color w:val="000000"/>
          <w:sz w:val="28"/>
          <w:lang w:val="ru-RU"/>
        </w:rPr>
        <w:t>культуре.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в современном обществе: характеристика основных направлений и форм организации. Всестороннее и гармоничное физическое развитие. Адаптивная физическая культура, её история и социальная значимость.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деяте</w:t>
      </w:r>
      <w:r w:rsidRPr="00A94C5B">
        <w:rPr>
          <w:rFonts w:ascii="Times New Roman" w:hAnsi="Times New Roman"/>
          <w:b/>
          <w:i/>
          <w:color w:val="000000"/>
          <w:sz w:val="28"/>
          <w:lang w:val="ru-RU"/>
        </w:rPr>
        <w:t>льности.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Коррекция осанки и разработка индивидуальных планов занятий корригирующей гимнастикой. Коррекция избыточной массы тела и разработка индивидуальных планов занятий корригирующей гимнастикой.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Составление планов-конспектов для самостоятельных занятий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спортивной подготовкой. Способы учёта индивидуальных особенностей при составлении планов самостоятельных тренировочных занятий.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Профилактика перенапряжения систем организма </w:t>
      </w:r>
      <w:r w:rsidRPr="00A94C5B">
        <w:rPr>
          <w:rFonts w:ascii="Times New Roman" w:hAnsi="Times New Roman"/>
          <w:color w:val="000000"/>
          <w:sz w:val="28"/>
          <w:lang w:val="ru-RU"/>
        </w:rPr>
        <w:t>средствами оздоровительной физической культуры: упражнения мышечной релаксации и регулирования вегетативной нервной системы, профилактики общего утомления и остроты зрения.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Акробатическая комбин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ация из ранее освоенных упражнений силовой направленности, с увеличивающимся числом технических элементов в стойках, упорах, кувырках, прыжках (юноши).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Гимнастическая комбинация на гимнастическом бревне из ранее освоенных упражнений с увеличивающимся числ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ом технических элементов в прыжках, поворотах и передвижениях (девушки). Гимнастическая комбинация на перекладине с включением ранее освоенных упражнений в упорах и висах (юноши). Гимнастическая комбинация на параллельных брусьях с включением упражнений в </w:t>
      </w:r>
      <w:r w:rsidRPr="00A94C5B">
        <w:rPr>
          <w:rFonts w:ascii="Times New Roman" w:hAnsi="Times New Roman"/>
          <w:color w:val="000000"/>
          <w:sz w:val="28"/>
          <w:lang w:val="ru-RU"/>
        </w:rPr>
        <w:t>упоре на руках, кувырка вперёд и соскока (юноши). Вольные упражнения на базе ранее разученных акробатических упражнений и упражнений ритмической гимнастики (девушки).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Кроссовый бег, прыжок в длину с разбега способом «прогнувшись».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Правила проведения соревнований по сдаче норм комплекса ГТО. Самостоятельная подготовка к выполнению нормативных требований комплекса ГТО в беговых (бег на короткие и средние дистанции) и технических (прыжки и метание спортивного снаряда) дисциплинах лёгк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ой атлетики.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Передвижение на лыжах одновременным бесшажным ходом, преодоление естественных препятствий на лыжах широким шагом, перешагиванием, перелазанием, торможение боковым скольжением при спуске на лыжах с пологого склона,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переход с попеременного двухшажного хода на одновременный бесшажный ход и обратно, ранее разученные упражнения лыжной подготовки в передвижениях на лыжах, при спусках, подъёмах, торможении.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Старт прыжком с тумбочки при плавании кролем 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на груди, старт из воды толчком от стенки бассейна при плавании кролем на спине. Повороты при плавании кролем на груди и на спине. Проплывание учебных дистанций кролем на груди и на спине.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Модуль «Спортивные игры».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lastRenderedPageBreak/>
        <w:t>Баскетбол. Повороты туловища в правую и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левую стороны с удержанием мяча двумя руками, передача мяча одной рукой от плеча и снизу, бросок мяча двумя и одной рукой в прыжке. Игровая деятельность по правилам с использованием ранее разученных технических приёмов.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Волейбол. Прямой нападающий удар, и</w:t>
      </w:r>
      <w:r w:rsidRPr="00A94C5B">
        <w:rPr>
          <w:rFonts w:ascii="Times New Roman" w:hAnsi="Times New Roman"/>
          <w:color w:val="000000"/>
          <w:sz w:val="28"/>
          <w:lang w:val="ru-RU"/>
        </w:rPr>
        <w:t>ндивидуальное блокирование мяча в прыжке с места, тактические действия в защите и нападении. Игровая деятельность по правилам с использованием ранее разученных технических приёмов.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Футбол. Удар по мячу с разбега внутренней частью подъёма стопы, остановка м</w:t>
      </w:r>
      <w:r w:rsidRPr="00A94C5B">
        <w:rPr>
          <w:rFonts w:ascii="Times New Roman" w:hAnsi="Times New Roman"/>
          <w:color w:val="000000"/>
          <w:sz w:val="28"/>
          <w:lang w:val="ru-RU"/>
        </w:rPr>
        <w:t>яча внутренней стороной стопы. Правила игры в мини-футбол, технические и тактические действия. Игровая деятельность по правилам мини-футбола с использованием ранее разученных технических приёмов (девушки). Игровая деятельность по правилам классического фут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бола с использованием ранее разученных технических приёмов (юноши).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спортивных игр.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Модуль </w:t>
      </w:r>
      <w:r w:rsidRPr="00A94C5B">
        <w:rPr>
          <w:rFonts w:ascii="Times New Roman" w:hAnsi="Times New Roman"/>
          <w:color w:val="000000"/>
          <w:sz w:val="28"/>
          <w:lang w:val="ru-RU"/>
        </w:rPr>
        <w:t>«Спорт».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A0453" w:rsidRPr="00A94C5B" w:rsidRDefault="002A0453">
      <w:pPr>
        <w:spacing w:after="0"/>
        <w:ind w:left="120"/>
        <w:rPr>
          <w:lang w:val="ru-RU"/>
        </w:rPr>
      </w:pPr>
      <w:bookmarkStart w:id="9" w:name="_Toc137567701"/>
      <w:bookmarkEnd w:id="9"/>
    </w:p>
    <w:p w:rsidR="002A0453" w:rsidRPr="00A94C5B" w:rsidRDefault="002A0453">
      <w:pPr>
        <w:spacing w:after="0"/>
        <w:ind w:left="120"/>
        <w:rPr>
          <w:lang w:val="ru-RU"/>
        </w:rPr>
      </w:pPr>
    </w:p>
    <w:p w:rsidR="002A0453" w:rsidRPr="00A94C5B" w:rsidRDefault="00AC6651">
      <w:pPr>
        <w:spacing w:after="0"/>
        <w:ind w:left="120"/>
        <w:rPr>
          <w:lang w:val="ru-RU"/>
        </w:rPr>
      </w:pPr>
      <w:r w:rsidRPr="00A94C5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b/>
          <w:i/>
          <w:color w:val="000000"/>
          <w:sz w:val="28"/>
          <w:lang w:val="ru-RU"/>
        </w:rPr>
        <w:t xml:space="preserve">Знания о </w:t>
      </w:r>
      <w:r w:rsidRPr="00A94C5B">
        <w:rPr>
          <w:rFonts w:ascii="Times New Roman" w:hAnsi="Times New Roman"/>
          <w:b/>
          <w:i/>
          <w:color w:val="000000"/>
          <w:sz w:val="28"/>
          <w:lang w:val="ru-RU"/>
        </w:rPr>
        <w:t>физической культуре.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Здоровье и здоровый образ жизни, вредные привычки и их пагубное влияние на здоровье человека. Туристские походы как форма организации здорового образа жизни. Профессионально-прикладная физическая культура.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b/>
          <w:i/>
          <w:color w:val="000000"/>
          <w:sz w:val="28"/>
          <w:lang w:val="ru-RU"/>
        </w:rPr>
        <w:t>Способы самостоятельной деят</w:t>
      </w:r>
      <w:r w:rsidRPr="00A94C5B">
        <w:rPr>
          <w:rFonts w:ascii="Times New Roman" w:hAnsi="Times New Roman"/>
          <w:b/>
          <w:i/>
          <w:color w:val="000000"/>
          <w:sz w:val="28"/>
          <w:lang w:val="ru-RU"/>
        </w:rPr>
        <w:t>ельности.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Восстановительный массаж как средство оптимизации работоспособности, его правила и приёмы во время самостоятельных занятий физической подготовкой. Банные процедуры как средство укрепления здоровья. Измерение функциональных резервов организма. Ока</w:t>
      </w:r>
      <w:r w:rsidRPr="00A94C5B">
        <w:rPr>
          <w:rFonts w:ascii="Times New Roman" w:hAnsi="Times New Roman"/>
          <w:color w:val="000000"/>
          <w:sz w:val="28"/>
          <w:lang w:val="ru-RU"/>
        </w:rPr>
        <w:t>зание первой помощи на самостоятельных занятиях физическими упражнениями и во время активного отдыха.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b/>
          <w:i/>
          <w:color w:val="000000"/>
          <w:sz w:val="28"/>
          <w:lang w:val="ru-RU"/>
        </w:rPr>
        <w:t xml:space="preserve">Физическое совершенствование.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i/>
          <w:color w:val="000000"/>
          <w:sz w:val="28"/>
          <w:lang w:val="ru-RU"/>
        </w:rPr>
        <w:t>Физкультурно-оздоровительная деятельность.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Занятия физической культурой и режим питания. Упражнения для снижения избыточной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массы тела. Оздоровительные, коррекционные и </w:t>
      </w:r>
      <w:r w:rsidRPr="00A94C5B">
        <w:rPr>
          <w:rFonts w:ascii="Times New Roman" w:hAnsi="Times New Roman"/>
          <w:color w:val="000000"/>
          <w:sz w:val="28"/>
          <w:lang w:val="ru-RU"/>
        </w:rPr>
        <w:lastRenderedPageBreak/>
        <w:t>профилактические мероприятия в режиме двигательной активности обучающихся.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i/>
          <w:color w:val="000000"/>
          <w:sz w:val="28"/>
          <w:lang w:val="ru-RU"/>
        </w:rPr>
        <w:t xml:space="preserve">Спортивно-оздоровительная деятельность.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Акробатическая комбинация с включением длинного кувырка с разбега и кувыр</w:t>
      </w:r>
      <w:r w:rsidRPr="00A94C5B">
        <w:rPr>
          <w:rFonts w:ascii="Times New Roman" w:hAnsi="Times New Roman"/>
          <w:color w:val="000000"/>
          <w:sz w:val="28"/>
          <w:lang w:val="ru-RU"/>
        </w:rPr>
        <w:t>ка назад в упор, стоя ноги врозь (юноши). Гимнастическая комбинация на высокой перекладине, с включением элементов размахивания и соскока вперёд прогнувшись (юноши). Гимнастическая комбинация на параллельных брусьях, с включением двух кувырков вперёд с опо</w:t>
      </w:r>
      <w:r w:rsidRPr="00A94C5B">
        <w:rPr>
          <w:rFonts w:ascii="Times New Roman" w:hAnsi="Times New Roman"/>
          <w:color w:val="000000"/>
          <w:sz w:val="28"/>
          <w:lang w:val="ru-RU"/>
        </w:rPr>
        <w:t>рой на руки (юноши). Гимнастическая комбинация на гимнастическом бревне, с включением полушпагата, стойки на колене с опорой на руки и отведением ноги назад (девушки). Черлидинг: композиция упражнений с построением пирамид, элементами степ-аэробики, акроба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тики и ритмической гимнастики (девушки).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Техническая подготовка в беговых и прыжковых упражнениях: бег на короткие и длинные дистанции, прыжки в длину способами «прогнувшись» и «согнув ноги», прыжки в высоту способом «перешагиван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ие». Техническая подготовка в метании спортивного снаряда с разбега на дальность.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Модуль «Зимние виды спорта».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Техническая подготовка в передвижении лыжными ходами по учебной дистанции: попеременный двухшажный ход, одновременный одношажный ход, способы пе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рехода с одного лыжного хода на другой.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Модуль «Плавание».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Брасс: подводящие упражнения и плавание в полной координации. Повороты при плавании брассом.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Модуль «Спортивные игры».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Баскетбол. Техническая подготовка в игровых действиях: ведение, передачи, </w:t>
      </w:r>
      <w:r w:rsidRPr="00A94C5B">
        <w:rPr>
          <w:rFonts w:ascii="Times New Roman" w:hAnsi="Times New Roman"/>
          <w:color w:val="000000"/>
          <w:sz w:val="28"/>
          <w:lang w:val="ru-RU"/>
        </w:rPr>
        <w:t>приёмы и броски мяча на месте, в прыжке, после ведения.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Волейбол. Техническая подготовка в игровых действиях: подачи мяча в разные зоны площадки соперника, приёмы и передачи на месте и в движении, удары и блокировка.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Футбол. Техническая подготовка в игров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ых действиях: ведение, приёмы и передачи, остановки и удары по мячу с места и в движении.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Совершенствование техники ранее разученных гимнастических и акробатических упражнений, упражнений лёгкой атлетики и зимних видов спорта, технических действий спортив</w:t>
      </w:r>
      <w:r w:rsidRPr="00A94C5B">
        <w:rPr>
          <w:rFonts w:ascii="Times New Roman" w:hAnsi="Times New Roman"/>
          <w:color w:val="000000"/>
          <w:sz w:val="28"/>
          <w:lang w:val="ru-RU"/>
        </w:rPr>
        <w:t>ных игр.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Модуль «Спорт».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lastRenderedPageBreak/>
        <w:t>Физическая подготовка к выполнению нормативов Комплекса ГТО с использованием средств базовой физической подготовки, видов спорта и оздоровительных систем физической культуры, национальных видов спорта, культурно-этнических игр.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b/>
          <w:i/>
          <w:color w:val="000000"/>
          <w:sz w:val="28"/>
          <w:lang w:val="ru-RU"/>
        </w:rPr>
        <w:t>Программа вариативного модуля «Базовая физическая подготовка».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i/>
          <w:color w:val="000000"/>
          <w:sz w:val="28"/>
          <w:lang w:val="ru-RU"/>
        </w:rPr>
        <w:t>Развитие силовых способностей.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Комплексы общеразвивающих и локально воздействующих упражнений, отягощённых весом собственного тела и с использованием дополнительных средств (гантелей, эспандера</w:t>
      </w:r>
      <w:r w:rsidRPr="00A94C5B">
        <w:rPr>
          <w:rFonts w:ascii="Times New Roman" w:hAnsi="Times New Roman"/>
          <w:color w:val="000000"/>
          <w:sz w:val="28"/>
          <w:lang w:val="ru-RU"/>
        </w:rPr>
        <w:t>, набивных мячей, штанги и другого инвентаря). Комплексы упражнений на тренажёрных устройствах. Упражнения на гимнастических снарядах (брусьях, перекладинах, гимнастической стенке и других снарядах). Броски набивного мяча двумя и одной рукой из положений с</w:t>
      </w:r>
      <w:r w:rsidRPr="00A94C5B">
        <w:rPr>
          <w:rFonts w:ascii="Times New Roman" w:hAnsi="Times New Roman"/>
          <w:color w:val="000000"/>
          <w:sz w:val="28"/>
          <w:lang w:val="ru-RU"/>
        </w:rPr>
        <w:t>тоя и сидя (вверх, вперёд, назад, в стороны, снизу и сбоку, от груди, из-за головы). Прыжковые упражнения с дополнительным отягощением (напрыгивание и спрыгивание, прыжки через скакалку, многоскоки, прыжки через препятствия и другие упражнения). Бег с допо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лнительным отягощением (в горку и с горки, на короткие дистанции, эстафеты). Передвижения в висе и упоре на руках. Лазанье (по канату, по гимнастической стенке с дополнительным отягощением). Переноска непредельных тяжестей (мальчики – сверстников способом 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на спине). Подвижные игры с силовой направленностью (импровизированный баскетбол с набивным мячом и другие игры).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i/>
          <w:color w:val="000000"/>
          <w:sz w:val="28"/>
          <w:lang w:val="ru-RU"/>
        </w:rPr>
        <w:t>Развитие скоростных способностей.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Бег на месте в максимальном темпе (в упоре о гимнастическую стенку и без упора). Челночный бег. Бег по разм</w:t>
      </w:r>
      <w:r w:rsidRPr="00A94C5B">
        <w:rPr>
          <w:rFonts w:ascii="Times New Roman" w:hAnsi="Times New Roman"/>
          <w:color w:val="000000"/>
          <w:sz w:val="28"/>
          <w:lang w:val="ru-RU"/>
        </w:rPr>
        <w:t>еткам с максимальным темпом. Повторный бег с максимальной скоростью и максимальной частотой шагов (10–15 м). Бег с ускорениями из разных исходных положений. Бег с максимальной скоростью и собиранием малых предметов, лежащих на полу и на разной высоте. Стар</w:t>
      </w:r>
      <w:r w:rsidRPr="00A94C5B">
        <w:rPr>
          <w:rFonts w:ascii="Times New Roman" w:hAnsi="Times New Roman"/>
          <w:color w:val="000000"/>
          <w:sz w:val="28"/>
          <w:lang w:val="ru-RU"/>
        </w:rPr>
        <w:t>товые ускорения по дифференцированному сигналу. Метание малых мячей по движущимся мишеням (катящейся, раскачивающейся, летящей). Ловля теннисного мяча после отскока от пола, стены (правой и левой рукой). Передача теннисного мяча в парах правой (левой) руко</w:t>
      </w:r>
      <w:r w:rsidRPr="00A94C5B">
        <w:rPr>
          <w:rFonts w:ascii="Times New Roman" w:hAnsi="Times New Roman"/>
          <w:color w:val="000000"/>
          <w:sz w:val="28"/>
          <w:lang w:val="ru-RU"/>
        </w:rPr>
        <w:t>й и попеременно. Ведение теннисного мяча ногами с ускорениями по прямой, по кругу, вокруг стоек. Прыжки через скакалку на месте и в движении с максимальной частотой прыжков. Преодоление полосы препятствий, включающей в себя: прыжки на разную высоту и длину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, по разметкам, бег с максимальной скоростью в разных направлениях и с преодолением опор различной высоты и ширины, повороты, обегание различных предметов (легкоатлетических стоек, мячей, лежащих на полу или </w:t>
      </w:r>
      <w:r w:rsidRPr="00A94C5B">
        <w:rPr>
          <w:rFonts w:ascii="Times New Roman" w:hAnsi="Times New Roman"/>
          <w:color w:val="000000"/>
          <w:sz w:val="28"/>
          <w:lang w:val="ru-RU"/>
        </w:rPr>
        <w:lastRenderedPageBreak/>
        <w:t>подвешенных на высоте). Эстафеты и подвижные игр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ы со скоростной направленностью. Технические действия из базовых видов спорта, выполняемые с максимальной скоростью движений.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i/>
          <w:color w:val="000000"/>
          <w:sz w:val="28"/>
          <w:lang w:val="ru-RU"/>
        </w:rPr>
        <w:t>Развитие выносливости.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Равномерный бег и передвижение на лыжах в режимах умеренной и большой интенсивности. Повторный бег и перед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вижение на лыжах в режимах максимальной и субмаксимальной интенсивности. Кроссовый бег и марш-бросок на лыжах.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i/>
          <w:color w:val="000000"/>
          <w:sz w:val="28"/>
          <w:lang w:val="ru-RU"/>
        </w:rPr>
        <w:t>Развитие координации движений.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Жонглирование большими (волейбольными) и малыми (теннисными) мячами. Жонглирование гимнастической палкой. Жонглир</w:t>
      </w:r>
      <w:r w:rsidRPr="00A94C5B">
        <w:rPr>
          <w:rFonts w:ascii="Times New Roman" w:hAnsi="Times New Roman"/>
          <w:color w:val="000000"/>
          <w:sz w:val="28"/>
          <w:lang w:val="ru-RU"/>
        </w:rPr>
        <w:t>ование волейбольным мячом головой. Метание малых и больших мячей в мишень (неподвижную и двигающуюся). Передвижения по возвышенной и наклонной, ограниченной по ширине опоре (без предмета и с предметом на голове). Упражнения в статическом равновесии. Упражн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ения в воспроизведении пространственной точности движений руками, ногами, туловищем. Упражнение на точность дифференцирования мышечных усилий. Подвижные и спортивные игры.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i/>
          <w:color w:val="000000"/>
          <w:sz w:val="28"/>
          <w:lang w:val="ru-RU"/>
        </w:rPr>
        <w:t>Развитие гибкости.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Комплексы общеразвивающих упражнений (активных и пассивных), вып</w:t>
      </w:r>
      <w:r w:rsidRPr="00A94C5B">
        <w:rPr>
          <w:rFonts w:ascii="Times New Roman" w:hAnsi="Times New Roman"/>
          <w:color w:val="000000"/>
          <w:sz w:val="28"/>
          <w:lang w:val="ru-RU"/>
        </w:rPr>
        <w:t>олняемых с большой амплитудой движений. Упражнения на растяжение и расслабление мышц. Специальные упражнения для развития подвижности суставов (полушпагат, шпагат, выкруты гимнастической палки).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i/>
          <w:color w:val="000000"/>
          <w:sz w:val="28"/>
          <w:lang w:val="ru-RU"/>
        </w:rPr>
        <w:t>Упражнения культурно-этнической направленности.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Сюжетно-образ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ные и обрядовые игры. Технические действия национальных видов спорта.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i/>
          <w:color w:val="000000"/>
          <w:sz w:val="28"/>
          <w:lang w:val="ru-RU"/>
        </w:rPr>
        <w:t>Специальная физическая подготовка.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Модуль «Гимнастика».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Развитие гибкости. Наклоны туловища вперёд, назад, в стороны с возрастающей амплитудой движений в положении стоя, сидя, сидя ноги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в стороны. Упражнения с гимнастической палкой (укороченной скакалкой) для развития подвижности плечевого сустава (выкруты). Комплексы общеразвивающих упражнений с повышенной амплитудой для плечевых, локтевых, тазобедренных и коленных суставов, для развити</w:t>
      </w:r>
      <w:r w:rsidRPr="00A94C5B">
        <w:rPr>
          <w:rFonts w:ascii="Times New Roman" w:hAnsi="Times New Roman"/>
          <w:color w:val="000000"/>
          <w:sz w:val="28"/>
          <w:lang w:val="ru-RU"/>
        </w:rPr>
        <w:t>я подвижности позвоночного столба. Комплексы активных и пассивных упражнений с большой амплитудой движений. Упражнения для развития подвижности суставов (полушпагат, шпагат, складка, мост).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Прохождение усложнённой полосы преп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ятствий, включающей быстрые кувырки (вперёд, назад), кувырки по </w:t>
      </w:r>
      <w:r w:rsidRPr="00A94C5B">
        <w:rPr>
          <w:rFonts w:ascii="Times New Roman" w:hAnsi="Times New Roman"/>
          <w:color w:val="000000"/>
          <w:sz w:val="28"/>
          <w:lang w:val="ru-RU"/>
        </w:rPr>
        <w:lastRenderedPageBreak/>
        <w:t>наклонной плоскости, преодоление препятствий прыжком с опорой на руку, безопорным прыжком, быстрым лазаньем. Броски теннисного мяча правой и левой рукой в подвижную и неподвижную мишень, с мес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та и с разбега. Касание правой и левой ногой мишеней, подвешенных на разной высоте, с места и с разбега. Разнообразные прыжки через гимнастическую скакалку на месте и с продвижением. Прыжки на точность отталкивания и приземления.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Развитие силовых способно</w:t>
      </w:r>
      <w:r w:rsidRPr="00A94C5B">
        <w:rPr>
          <w:rFonts w:ascii="Times New Roman" w:hAnsi="Times New Roman"/>
          <w:color w:val="000000"/>
          <w:sz w:val="28"/>
          <w:lang w:val="ru-RU"/>
        </w:rPr>
        <w:t>стей. Подтягивание в висе и отжимание в упоре. Передвижения в висе и упоре на руках на перекладине (мальчики), подтягивание в висе стоя (лёжа) на низкой перекладине (девочки), отжимания в упоре лёжа с изменяющейся высотой опоры для рук и ног, отжимание в у</w:t>
      </w:r>
      <w:r w:rsidRPr="00A94C5B">
        <w:rPr>
          <w:rFonts w:ascii="Times New Roman" w:hAnsi="Times New Roman"/>
          <w:color w:val="000000"/>
          <w:sz w:val="28"/>
          <w:lang w:val="ru-RU"/>
        </w:rPr>
        <w:t>поре на низких брусьях, поднимание ног в висе на гимнастической стенке до посильной высоты, из положения лёжа на гимнастическом козле (ноги зафиксированы) сгибание туловища с различной амплитудой движений (на животе и на спине), комплексы упражнений с гант</w:t>
      </w:r>
      <w:r w:rsidRPr="00A94C5B">
        <w:rPr>
          <w:rFonts w:ascii="Times New Roman" w:hAnsi="Times New Roman"/>
          <w:color w:val="000000"/>
          <w:sz w:val="28"/>
          <w:lang w:val="ru-RU"/>
        </w:rPr>
        <w:t>елями с индивидуально подобранной массой (движения руками, повороты на месте, наклоны, подскоки со взмахом рук), метание набивного мяча из различных исходных положений, комплексы упражнений избирательного воздействия на отдельные мышечные группы (с увеличи</w:t>
      </w:r>
      <w:r w:rsidRPr="00A94C5B">
        <w:rPr>
          <w:rFonts w:ascii="Times New Roman" w:hAnsi="Times New Roman"/>
          <w:color w:val="000000"/>
          <w:sz w:val="28"/>
          <w:lang w:val="ru-RU"/>
        </w:rPr>
        <w:t>вающимся темпом движений без потери качества выполнения), элементы атлетической гимнастики (по типу «подкачки»), приседания на одной ноге «пистолетом» с опорой на руку для сохранения равновесия).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Развитие выносливости. Упражнения с непредельными отягощения</w:t>
      </w:r>
      <w:r w:rsidRPr="00A94C5B">
        <w:rPr>
          <w:rFonts w:ascii="Times New Roman" w:hAnsi="Times New Roman"/>
          <w:color w:val="000000"/>
          <w:sz w:val="28"/>
          <w:lang w:val="ru-RU"/>
        </w:rPr>
        <w:t>ми, выполняемые в режиме умеренной интенсивности в сочетаниис напряжением мышц и фиксацией положений тела. Повторное выполнение гимнастических упражнений с уменьшающимся интервалом отдыха (по типу «круговой тренировки»). Комплексы упражнений с отягощением,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выполняемыев режиме непрерывного и интервального методов.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Модуль «Лёгкая атлетика».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Развитие выносливости. Бег с максимальной скоростью в режиме повторно-интервального метода. Бег по пересеченной местности (кроссовый бег). Гладкий бег с равномерной скорос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тью в разных зонах интенсивности. Повторный бег с препятствиями в максимальном темпе. Равномерный повторный бег с финальным ускорением (на разные дистанции). Равномерный бег с дополнительным отягощением в режиме «до отказа».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Развитие силовых способностей.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Специальные прыжковые упражнения с дополнительным отягощением. Прыжки вверх с доставанием подвешенных предметов. Прыжки в полуприседе (на месте, с продвижением в разные стороны). Запрыгивание с последующим спрыгиванием. Прыжки в глубину по методу ударной 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тренировки. Прыжки в высоту с продвижением и </w:t>
      </w:r>
      <w:r w:rsidRPr="00A94C5B">
        <w:rPr>
          <w:rFonts w:ascii="Times New Roman" w:hAnsi="Times New Roman"/>
          <w:color w:val="000000"/>
          <w:sz w:val="28"/>
          <w:lang w:val="ru-RU"/>
        </w:rPr>
        <w:lastRenderedPageBreak/>
        <w:t>изменением направлений, поворотами вправо и влево, на правой, левой ноге и поочерёдно. Бег с препятствиями. Бег в горку, с дополнительным отягощением и без него. Комплексы упражнений с набивными мячами. Упражнен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ия с локальным отягощением на мышечные группы. Комплексы силовых упражнений по методу круговой тренировки.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Бег на месте с максимальной скоростью и темпом с опорой на руки и без опоры. Максимальный бег в горку и с горки. П</w:t>
      </w:r>
      <w:r w:rsidRPr="00A94C5B">
        <w:rPr>
          <w:rFonts w:ascii="Times New Roman" w:hAnsi="Times New Roman"/>
          <w:color w:val="000000"/>
          <w:sz w:val="28"/>
          <w:lang w:val="ru-RU"/>
        </w:rPr>
        <w:t>овторный бег на короткие дистанции с максимальной скоростью (по прямой, на повороте и со старта). Бег с максимальной скоростью «с ходу». Прыжки через скакалку в максимальном темпе. Ускорение, переходящее в многоскоки, и многоскоки, переходящие в бег с уско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рением. Подвижные и спортивные игры, эстафеты.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Развитие координации движений. Специализированные комплексы упражнений на развитие координации (разрабатываются на основе учебного материала модулей «Гимнастика» и «Спортивные игры»).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Модуль «Зимние виды спор</w:t>
      </w:r>
      <w:r w:rsidRPr="00A94C5B">
        <w:rPr>
          <w:rFonts w:ascii="Times New Roman" w:hAnsi="Times New Roman"/>
          <w:color w:val="000000"/>
          <w:sz w:val="28"/>
          <w:lang w:val="ru-RU"/>
        </w:rPr>
        <w:t>та».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Развитие выносливости. Передвижения на лыжах с равномерной скоростью в режимах умеренной, большой и субмаксимальной интенсивности,с соревновательной скоростью.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Передвижение на лыжахпо отлогому склону с дополнительным от</w:t>
      </w:r>
      <w:r w:rsidRPr="00A94C5B">
        <w:rPr>
          <w:rFonts w:ascii="Times New Roman" w:hAnsi="Times New Roman"/>
          <w:color w:val="000000"/>
          <w:sz w:val="28"/>
          <w:lang w:val="ru-RU"/>
        </w:rPr>
        <w:t>ягощением. Скоростной подъём ступающим и скользящим шагом, бегом, «лесенкой», «ёлочкой». Упражнения в «транспортировке».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Развитие координации. Упражнения в поворотах и спусках на лыжах, проезд через «ворота» и преодоление небольших трамплинов.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Модуль </w:t>
      </w:r>
      <w:r w:rsidRPr="00A94C5B">
        <w:rPr>
          <w:rFonts w:ascii="Times New Roman" w:hAnsi="Times New Roman"/>
          <w:color w:val="000000"/>
          <w:sz w:val="28"/>
          <w:lang w:val="ru-RU"/>
        </w:rPr>
        <w:t>«Спортивные игры».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Баскетбол.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1) Развитие скоростных способностей. Ходьба и бег в различных направлениях с максимальной скоростью с внезапными остановками и выполнением различных заданий (например, прыжки вверх, назад, вправо, влево, приседания). Ускорения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с изменением направления движения. Бег с максимальной частотой (темпом) шагов с опорой на руки и без опоры. Выпрыгивание вверх с доставанием ориентиров левой (правой) рукой. Челночный бег (чередование прохождения заданных отрезков дистанции лицом и спиной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вперёд). Бег с максимальной скоростью с предварительным выполнением многоскоков. Передвижения с ускорениями и максимальной скоростью приставными шагами левым и правым боком. Ведение баскетбольного мяча с ускорением и максимальной скоростью. Прыжки вверх н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а обеих ногах и одной ноге с места и с разбега. Прыжки с поворотами </w:t>
      </w:r>
      <w:r w:rsidRPr="00A94C5B">
        <w:rPr>
          <w:rFonts w:ascii="Times New Roman" w:hAnsi="Times New Roman"/>
          <w:color w:val="000000"/>
          <w:sz w:val="28"/>
          <w:lang w:val="ru-RU"/>
        </w:rPr>
        <w:lastRenderedPageBreak/>
        <w:t>на точность приземления. Передача мяча двумя руками от груди в максимальном темпе при встречном беге в колоннах. Кувырки вперёд, назад, боком с последующим рывком на 3–5 м. Подвижные и спо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ртивные игры, эстафеты.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2) Развитие силовых способностей. Комплексы упражнений с дополнительным отягощением на основные мышечные группы. Ходьба и прыжки в глубоком приседе. Прыжки на одной ноге и обеих ногах с продвижением вперед, по кругу, «змейкой», на </w:t>
      </w:r>
      <w:r w:rsidRPr="00A94C5B">
        <w:rPr>
          <w:rFonts w:ascii="Times New Roman" w:hAnsi="Times New Roman"/>
          <w:color w:val="000000"/>
          <w:sz w:val="28"/>
          <w:lang w:val="ru-RU"/>
        </w:rPr>
        <w:t>месте с поворотом на 180° и 360°. Прыжки через скакалку в максимальном темпе на месте и с передвижением (с дополнительным отягощением и без него). Напрыгивание и спрыгивание с последующим ускорением. Многоскоки с последующим ускорением и ускорения с послед</w:t>
      </w:r>
      <w:r w:rsidRPr="00A94C5B">
        <w:rPr>
          <w:rFonts w:ascii="Times New Roman" w:hAnsi="Times New Roman"/>
          <w:color w:val="000000"/>
          <w:sz w:val="28"/>
          <w:lang w:val="ru-RU"/>
        </w:rPr>
        <w:t>ующим выполнением многоскоков. Броски набивного мяча из различных исходных положений, с различной траекторией полёта одной рукой и обеими руками, стоя, сидя, в полуприседе.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3) Развитие выносливости. Повторный бег с максимальной скоростью с уменьшающимся ин</w:t>
      </w:r>
      <w:r w:rsidRPr="00A94C5B">
        <w:rPr>
          <w:rFonts w:ascii="Times New Roman" w:hAnsi="Times New Roman"/>
          <w:color w:val="000000"/>
          <w:sz w:val="28"/>
          <w:lang w:val="ru-RU"/>
        </w:rPr>
        <w:t>тервалом отдыха. Гладкий бег по методу непрерывно-интервального упражнения. Гладкий бег в режиме большой и умеренной интенсивности. Игра в баскетбол с увеличивающимся объёмом времени игры.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4) Развитие координации движений. Броски баскетбольного мяча по неп</w:t>
      </w:r>
      <w:r w:rsidRPr="00A94C5B">
        <w:rPr>
          <w:rFonts w:ascii="Times New Roman" w:hAnsi="Times New Roman"/>
          <w:color w:val="000000"/>
          <w:sz w:val="28"/>
          <w:lang w:val="ru-RU"/>
        </w:rPr>
        <w:t>одвижной и подвижной мишени. Акробатические упражнения (двойные и тройные кувырки вперёд и назад). Бег с «тенью» (повторение движений партнёра). Бег по гимнастической скамейке, по гимнастическому бревну разной высоты. Прыжки по разметкам с изменяющейся амп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литудой движений. Броски малого мячав стену одной (обеими) руками с последующей его ловлей (обеими руками и одной рукой) после отскока от стены (от пола). Ведение мяча с изменяющейся по команде скоростью и направлением передвижения.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Футбол.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Развитие скоростных способностей. Старты из различных положений с последующим ускорением. Бег с максимальной скоростью по прямой, с остановками (по свистку, хлопку, заданному сигналу), с ускорениями, «рывками», изменением направления передвижения. Бег в ма</w:t>
      </w:r>
      <w:r w:rsidRPr="00A94C5B">
        <w:rPr>
          <w:rFonts w:ascii="Times New Roman" w:hAnsi="Times New Roman"/>
          <w:color w:val="000000"/>
          <w:sz w:val="28"/>
          <w:lang w:val="ru-RU"/>
        </w:rPr>
        <w:t>ксимальном темпе. Бег и ходьба спиной вперёд с изменением темпа и направления движения (по прямой, по кругу и «змейкой»). Бег с максимальной скоростью с поворотами на 180° и 360°. Прыжки через скакалку в максимальном темпе. Прыжки по разметкам на правой (л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евой) ноге, между стоек, спиной вперёд. Прыжки вверх на обеих ногах и одной ноге с продвижением вперёд. Удары по мячу в стенку в максимальном темпе. Ведение мяча с остановками и </w:t>
      </w:r>
      <w:r w:rsidRPr="00A94C5B">
        <w:rPr>
          <w:rFonts w:ascii="Times New Roman" w:hAnsi="Times New Roman"/>
          <w:color w:val="000000"/>
          <w:sz w:val="28"/>
          <w:lang w:val="ru-RU"/>
        </w:rPr>
        <w:lastRenderedPageBreak/>
        <w:t>ускорениями, «дриблинг» мяча с изменением направления движения. Кувырки вперёд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, назад, боком с последующим рывком. Подвижные и спортивные игры, эстафеты.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Развитие силовых способностей. Комплексы упражнений с дополнительным отягощением на основные мышечные группы. Многоскоки через препятствия. Спрыгивание с возвышенной опоры с после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дующим ускорением, прыжком в длину и в высоту. Прыжки на обеих ногах с дополнительным отягощением (вперёд, назад, в приседе, с продвижением вперёд).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Развитие выносливости. Равномерный бег на средние и длинные дистанции. Повторные ускорения с уменьшающимся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интервалом отдыха. Повторный бег на короткие дистанции с максимальной скоростью и уменьшающимся интервалом отдыха. Гладкий бег в режиме непрерывно-интервального метода. Передвижение на лыжах в режиме большой и умеренной интенсивности.</w:t>
      </w:r>
    </w:p>
    <w:p w:rsidR="002A0453" w:rsidRPr="00A94C5B" w:rsidRDefault="002A0453">
      <w:pPr>
        <w:rPr>
          <w:lang w:val="ru-RU"/>
        </w:rPr>
        <w:sectPr w:rsidR="002A0453" w:rsidRPr="00A94C5B">
          <w:pgSz w:w="11906" w:h="16383"/>
          <w:pgMar w:top="1134" w:right="850" w:bottom="1134" w:left="1701" w:header="720" w:footer="720" w:gutter="0"/>
          <w:cols w:space="720"/>
        </w:sectPr>
      </w:pPr>
    </w:p>
    <w:p w:rsidR="002A0453" w:rsidRPr="00A94C5B" w:rsidRDefault="00AC6651">
      <w:pPr>
        <w:spacing w:after="0" w:line="264" w:lineRule="auto"/>
        <w:ind w:left="120"/>
        <w:jc w:val="both"/>
        <w:rPr>
          <w:lang w:val="ru-RU"/>
        </w:rPr>
      </w:pPr>
      <w:bookmarkStart w:id="10" w:name="_Toc137548640"/>
      <w:bookmarkStart w:id="11" w:name="block-37372724"/>
      <w:bookmarkEnd w:id="4"/>
      <w:bookmarkEnd w:id="10"/>
      <w:r w:rsidRPr="00A94C5B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</w:t>
      </w:r>
      <w:r w:rsidRPr="00A94C5B">
        <w:rPr>
          <w:rFonts w:ascii="Times New Roman" w:hAnsi="Times New Roman"/>
          <w:b/>
          <w:color w:val="000000"/>
          <w:sz w:val="28"/>
          <w:lang w:val="ru-RU"/>
        </w:rPr>
        <w:t>ЗУЛЬТАТЫ ОСВОЕНИЯ ПРОГРАММЫ ПО ФИЗИЧЕСКОЙ КУЛЬТУРЕ НА УРОВНЕ НАЧАЛЬНОГО ОБЩЕГО ОБРАЗОВАНИЯ</w:t>
      </w:r>
    </w:p>
    <w:p w:rsidR="002A0453" w:rsidRPr="00A94C5B" w:rsidRDefault="002A0453">
      <w:pPr>
        <w:spacing w:after="0"/>
        <w:ind w:left="120"/>
        <w:rPr>
          <w:lang w:val="ru-RU"/>
        </w:rPr>
      </w:pPr>
      <w:bookmarkStart w:id="12" w:name="_Toc137548641"/>
      <w:bookmarkEnd w:id="12"/>
    </w:p>
    <w:p w:rsidR="002A0453" w:rsidRPr="00A94C5B" w:rsidRDefault="00AC6651">
      <w:pPr>
        <w:spacing w:after="0" w:line="264" w:lineRule="auto"/>
        <w:ind w:left="120"/>
        <w:jc w:val="both"/>
        <w:rPr>
          <w:lang w:val="ru-RU"/>
        </w:rPr>
      </w:pPr>
      <w:r w:rsidRPr="00A94C5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физической культуры на уровне основного общего образования у обучающегося будут сформированы следующие </w:t>
      </w:r>
      <w:r w:rsidRPr="00A94C5B">
        <w:rPr>
          <w:rFonts w:ascii="Times New Roman" w:hAnsi="Times New Roman"/>
          <w:b/>
          <w:color w:val="000000"/>
          <w:sz w:val="28"/>
          <w:lang w:val="ru-RU"/>
        </w:rPr>
        <w:t>личностные резуль</w:t>
      </w:r>
      <w:r w:rsidRPr="00A94C5B">
        <w:rPr>
          <w:rFonts w:ascii="Times New Roman" w:hAnsi="Times New Roman"/>
          <w:b/>
          <w:color w:val="000000"/>
          <w:sz w:val="28"/>
          <w:lang w:val="ru-RU"/>
        </w:rPr>
        <w:t>таты: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готовность проявлять интерес к истории и развитию физической культуры и спорта в Российской Федерации, гордиться победами выдающихся отечественных спортсменов-олимпийцев;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готовность отстаивать символы Российской Федерации во время спортивных соревно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ваний, уважать традиции и принципы современных Олимпийских игр и олимпийского движения;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готовность ориентироваться на моральные ценности и нормы межличностного взаимодействия при организации, планировании и проведении совместных занятий физической культур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ой и спортом, оздоровительных мероприятий в условиях активного отдыха и досуга;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готовность оценивать своё поведение и поступки во время проведения совместных занятий физической культурой, участия в спортивных мероприятиях и соревнованиях;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готовность оказ</w:t>
      </w:r>
      <w:r w:rsidRPr="00A94C5B">
        <w:rPr>
          <w:rFonts w:ascii="Times New Roman" w:hAnsi="Times New Roman"/>
          <w:color w:val="000000"/>
          <w:sz w:val="28"/>
          <w:lang w:val="ru-RU"/>
        </w:rPr>
        <w:t>ывать первую медицинскую помощь при травмах и ушибах, соблюдать правила техники безопасности во время совместных занятий физической культурой и спортом;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стремление к физическому совершенствованию, формированию культуры движения и телосложения, самовыражени</w:t>
      </w:r>
      <w:r w:rsidRPr="00A94C5B">
        <w:rPr>
          <w:rFonts w:ascii="Times New Roman" w:hAnsi="Times New Roman"/>
          <w:color w:val="000000"/>
          <w:sz w:val="28"/>
          <w:lang w:val="ru-RU"/>
        </w:rPr>
        <w:t>ю в избранном виде спорта;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х показателей;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осознание здоровья как базовой ценности человека, признание объективной необходимости в его укреплении и длительном сохранении посредством занятий физической культурой и спортом;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осознание необходимости ведения здорового образа жизни как с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редства профилактики пагубного влияния вредных привычек на физическое, психическое и социальное здоровье человека;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способность адаптироваться к стрессовым ситуациям, осуществлять профилактические мероприятия по регулированию эмоциональных </w:t>
      </w:r>
      <w:r w:rsidRPr="00A94C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напряжений, активному восстановлению организма после значительных умственных и физических нагрузок;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готовность соблюдать правила бе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зопасности во время занятий физической культурой и спортом, проводить гигиенические и профилактические мероприятия по организации мест занятий, выбору спортивного инвентаря и оборудования, спортивной одежды;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готовность соблюдать правила и требования к орг</w:t>
      </w:r>
      <w:r w:rsidRPr="00A94C5B">
        <w:rPr>
          <w:rFonts w:ascii="Times New Roman" w:hAnsi="Times New Roman"/>
          <w:color w:val="000000"/>
          <w:sz w:val="28"/>
          <w:lang w:val="ru-RU"/>
        </w:rPr>
        <w:t>анизации бивуака во время туристских походов, противостоять действиям и поступкам, приносящим вред окружающей среде;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освоение опыта взаимодействия со сверстниками, форм общения и поведения при выполнении учебных заданий на уроках физической культуры, игров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ой и соревновательной деятельности;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повышение компетентности в организации самостоятельных занятий физической культурой, планировании их содержания и направленности в зависимости от индивидуальных интересов и потребностей;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формирование представлений об о</w:t>
      </w:r>
      <w:r w:rsidRPr="00A94C5B">
        <w:rPr>
          <w:rFonts w:ascii="Times New Roman" w:hAnsi="Times New Roman"/>
          <w:color w:val="000000"/>
          <w:sz w:val="28"/>
          <w:lang w:val="ru-RU"/>
        </w:rPr>
        <w:t>сновных понятиях и терминах физического воспитания и спортивной тренировки, умений руководствоваться ими в познавательной и практической деятельности, общении со сверстниками, публичных выступлениях и дискуссиях.</w:t>
      </w:r>
    </w:p>
    <w:p w:rsidR="002A0453" w:rsidRPr="00A94C5B" w:rsidRDefault="002A0453">
      <w:pPr>
        <w:spacing w:after="0"/>
        <w:ind w:left="120"/>
        <w:rPr>
          <w:lang w:val="ru-RU"/>
        </w:rPr>
      </w:pPr>
      <w:bookmarkStart w:id="13" w:name="_Toc137567704"/>
      <w:bookmarkEnd w:id="13"/>
    </w:p>
    <w:p w:rsidR="002A0453" w:rsidRPr="00A94C5B" w:rsidRDefault="002A0453">
      <w:pPr>
        <w:spacing w:after="0" w:line="264" w:lineRule="auto"/>
        <w:ind w:left="120"/>
        <w:rPr>
          <w:lang w:val="ru-RU"/>
        </w:rPr>
      </w:pPr>
    </w:p>
    <w:p w:rsidR="002A0453" w:rsidRPr="00A94C5B" w:rsidRDefault="00AC6651">
      <w:pPr>
        <w:spacing w:after="0" w:line="264" w:lineRule="auto"/>
        <w:ind w:left="120"/>
        <w:rPr>
          <w:lang w:val="ru-RU"/>
        </w:rPr>
      </w:pPr>
      <w:r w:rsidRPr="00A94C5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bookmarkStart w:id="14" w:name="_Toc134720971"/>
      <w:bookmarkEnd w:id="14"/>
      <w:r w:rsidRPr="00A94C5B">
        <w:rPr>
          <w:rFonts w:ascii="Times New Roman" w:hAnsi="Times New Roman"/>
          <w:color w:val="000000"/>
          <w:sz w:val="28"/>
          <w:lang w:val="ru-RU"/>
        </w:rPr>
        <w:t>В результате из</w:t>
      </w:r>
      <w:r w:rsidRPr="00A94C5B">
        <w:rPr>
          <w:rFonts w:ascii="Times New Roman" w:hAnsi="Times New Roman"/>
          <w:color w:val="000000"/>
          <w:sz w:val="28"/>
          <w:lang w:val="ru-RU"/>
        </w:rPr>
        <w:t>учения физической культуры на уровне основного общего образования у обучающегося будут сформированы универсальные познавательные учебные действия, универсальные коммуникативные учебные действия, универсальные регулятивные учебные действия.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У обучающегося б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удут сформированы следующие </w:t>
      </w:r>
      <w:r w:rsidRPr="00A94C5B">
        <w:rPr>
          <w:rFonts w:ascii="Times New Roman" w:hAnsi="Times New Roman"/>
          <w:b/>
          <w:color w:val="000000"/>
          <w:sz w:val="28"/>
          <w:lang w:val="ru-RU"/>
        </w:rPr>
        <w:t>универсальные познавательные учебные действия</w:t>
      </w:r>
      <w:r w:rsidRPr="00A94C5B">
        <w:rPr>
          <w:rFonts w:ascii="Times New Roman" w:hAnsi="Times New Roman"/>
          <w:color w:val="000000"/>
          <w:sz w:val="28"/>
          <w:lang w:val="ru-RU"/>
        </w:rPr>
        <w:t>: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проводить сравнение соревновательных упражнений Олимпийских игр древности и современных Олимпийских игр, выявлять их общность и различия;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осмысливать Олимпийскую хартию как основоп</w:t>
      </w:r>
      <w:r w:rsidRPr="00A94C5B">
        <w:rPr>
          <w:rFonts w:ascii="Times New Roman" w:hAnsi="Times New Roman"/>
          <w:color w:val="000000"/>
          <w:sz w:val="28"/>
          <w:lang w:val="ru-RU"/>
        </w:rPr>
        <w:t>олагающий документ современного олимпийского движения, приводить примеры её гуманистической направленности;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анализировать влияние занятий физической культурой и спортом на воспитание положительных качеств личности, устанавливать возможность профилактики вр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едных привычек;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характеризовать туристские походы как форму активного отдыха, выявлять их целевое предназначение в сохранении и укреплении здоровья, </w:t>
      </w:r>
      <w:r w:rsidRPr="00A94C5B">
        <w:rPr>
          <w:rFonts w:ascii="Times New Roman" w:hAnsi="Times New Roman"/>
          <w:color w:val="000000"/>
          <w:sz w:val="28"/>
          <w:lang w:val="ru-RU"/>
        </w:rPr>
        <w:lastRenderedPageBreak/>
        <w:t>руководствоваться требованиями техники безопасности во время передвижения по маршруту и организации бивуак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а;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планированием режима дня и изменениями показателей работоспособности;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устанавливать связь негативного влияния нарушения осанки на состояние здоровья и выявлять причины нарушений, измерять индивидуальную 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форму и составлять комплексы упражнений по профилактике и коррекции выявляемых нарушений;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уровнем развития физических качеств, состоянием здоровья и функциональными возможностями основных систем организма;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спортом;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устанавливать причинно-следственную связь между 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подготовкой мест занятий на открытых площадках и правилами предупреждения травматизма.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 w:rsidRPr="00A94C5B">
        <w:rPr>
          <w:rFonts w:ascii="Times New Roman" w:hAnsi="Times New Roman"/>
          <w:b/>
          <w:color w:val="000000"/>
          <w:sz w:val="28"/>
          <w:lang w:val="ru-RU"/>
        </w:rPr>
        <w:t>универсальные коммуникативные учебные действия</w:t>
      </w:r>
      <w:r w:rsidRPr="00A94C5B">
        <w:rPr>
          <w:rFonts w:ascii="Times New Roman" w:hAnsi="Times New Roman"/>
          <w:color w:val="000000"/>
          <w:sz w:val="28"/>
          <w:lang w:val="ru-RU"/>
        </w:rPr>
        <w:t>: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выбирать, анализировать и систематизировать информацию из разных источников 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об образцах техники выполнения разучиваемых упражнений, правилах планирования самостоятельных занятий физической и технической подготовкой;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вести наблюдения за развитием физических качеств, сравнивать их показатели с данными возрастно-половых стандартов, 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составлять планы занятий на основе определённых правил и регулировать нагрузку по частоте пульса и внешним признакам утомления;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описывать и анализировать технику разучиваемого упражнения, выделять фазы и элементы движений, подбирать подготовительные упраж</w:t>
      </w:r>
      <w:r w:rsidRPr="00A94C5B">
        <w:rPr>
          <w:rFonts w:ascii="Times New Roman" w:hAnsi="Times New Roman"/>
          <w:color w:val="000000"/>
          <w:sz w:val="28"/>
          <w:lang w:val="ru-RU"/>
        </w:rPr>
        <w:t>нения;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и планировать последовательность решения задач обучения, оценивать эффективность обучения посредством сравнения с эталонным образцом;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наблюдать, анализировать и контролировать технику выполнения физических упражнений другими обучающимися, сравнивать её с эталонным образцом, выявлять ошибки и предлагать способы их устранения;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изучать и коллективно обсуждать технику «иллюстративного образ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ца» разучиваемого упражнения, рассматривать и моделировать появление ошибок, анализировать возможные причины их появления, выяснять способы их устранения.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У обучающегося будут сформированы следующие </w:t>
      </w:r>
      <w:r w:rsidRPr="00A94C5B">
        <w:rPr>
          <w:rFonts w:ascii="Times New Roman" w:hAnsi="Times New Roman"/>
          <w:b/>
          <w:color w:val="000000"/>
          <w:sz w:val="28"/>
          <w:lang w:val="ru-RU"/>
        </w:rPr>
        <w:t>универсальные регулятивные учебные действия</w:t>
      </w:r>
      <w:r w:rsidRPr="00A94C5B">
        <w:rPr>
          <w:rFonts w:ascii="Times New Roman" w:hAnsi="Times New Roman"/>
          <w:color w:val="000000"/>
          <w:sz w:val="28"/>
          <w:lang w:val="ru-RU"/>
        </w:rPr>
        <w:t>: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составлять и выполнять индивидуальные комплексы физических упражнений с разной функциональной направленностью, выявлять особенности их воздействия на состояние организма, развитие его резервных возможностей с помощью процедур контроля и функциональных проб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составлять и выполнять акробатические и гимнастические комплексы упражнений, самостоятельно разучивать сложно-координированные упражнения на спортивных снарядах;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активно взаимодействовать в условиях учебной и игровой деятельности, ориентироваться на ук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азания учителя и правила игры при возникновении конфликтных и нестандартных ситуаций, признавать своё право и право других на ошибку, право на её совместное исправление;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разучивать и выполнять технические действия в игровых видах спорта, активно взаимодей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ствуют при совместных тактических действиях в защите и нападении, терпимо относится к ошибкам игроков своей команды и команды соперников;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организовывать оказание первой помощи при травмах и ушибах во время самостоятельных занятий физической культурой и сп</w:t>
      </w:r>
      <w:r w:rsidRPr="00A94C5B">
        <w:rPr>
          <w:rFonts w:ascii="Times New Roman" w:hAnsi="Times New Roman"/>
          <w:color w:val="000000"/>
          <w:sz w:val="28"/>
          <w:lang w:val="ru-RU"/>
        </w:rPr>
        <w:t>ортом, применять способы и приёмы помощи в зависимости от характера и признаков полученной травмы.</w:t>
      </w:r>
    </w:p>
    <w:p w:rsidR="002A0453" w:rsidRPr="00A94C5B" w:rsidRDefault="002A0453">
      <w:pPr>
        <w:spacing w:after="0"/>
        <w:ind w:left="120"/>
        <w:rPr>
          <w:lang w:val="ru-RU"/>
        </w:rPr>
      </w:pPr>
      <w:bookmarkStart w:id="15" w:name="_Toc137567705"/>
      <w:bookmarkEnd w:id="15"/>
    </w:p>
    <w:p w:rsidR="002A0453" w:rsidRPr="00A94C5B" w:rsidRDefault="002A0453">
      <w:pPr>
        <w:spacing w:after="0" w:line="264" w:lineRule="auto"/>
        <w:ind w:left="120"/>
        <w:rPr>
          <w:lang w:val="ru-RU"/>
        </w:rPr>
      </w:pPr>
    </w:p>
    <w:p w:rsidR="002A0453" w:rsidRPr="00A94C5B" w:rsidRDefault="00AC6651">
      <w:pPr>
        <w:spacing w:after="0" w:line="264" w:lineRule="auto"/>
        <w:ind w:left="120"/>
        <w:rPr>
          <w:lang w:val="ru-RU"/>
        </w:rPr>
      </w:pPr>
      <w:r w:rsidRPr="00A94C5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A0453" w:rsidRPr="00A94C5B" w:rsidRDefault="002A0453">
      <w:pPr>
        <w:spacing w:after="0" w:line="264" w:lineRule="auto"/>
        <w:ind w:left="120"/>
        <w:jc w:val="both"/>
        <w:rPr>
          <w:lang w:val="ru-RU"/>
        </w:rPr>
      </w:pPr>
    </w:p>
    <w:p w:rsidR="002A0453" w:rsidRPr="00A94C5B" w:rsidRDefault="00AC6651">
      <w:pPr>
        <w:spacing w:after="0" w:line="264" w:lineRule="auto"/>
        <w:ind w:left="12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94C5B">
        <w:rPr>
          <w:rFonts w:ascii="Times New Roman" w:hAnsi="Times New Roman"/>
          <w:b/>
          <w:i/>
          <w:color w:val="000000"/>
          <w:sz w:val="28"/>
          <w:lang w:val="ru-RU"/>
        </w:rPr>
        <w:t>в 5 классе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выполнять требования безопасности на уроках физической культуры, на самостоятельны</w:t>
      </w:r>
      <w:r w:rsidRPr="00A94C5B">
        <w:rPr>
          <w:rFonts w:ascii="Times New Roman" w:hAnsi="Times New Roman"/>
          <w:color w:val="000000"/>
          <w:sz w:val="28"/>
          <w:lang w:val="ru-RU"/>
        </w:rPr>
        <w:t>х занятиях физическими упражнениями в условиях активного отдыха и досуга;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проводить измерение индивидуальной осанки и сравнивать её показатели со стандартами, составлять комплексы упражнений по коррекции и профилактике её нарушения, планировать их выполнен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ие в режиме дня;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составлять дневник физической культуры и вести в нём наблюдение за показателями физического развития и физической подготовленности, планировать содержание и регулярность проведения самостоятельных занятий;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осуществлять профилактику утомле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ния во время учебной деятельности, выполнять комплексы упражнений физкультминуток, дыхательной и зрительной гимнастики;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lastRenderedPageBreak/>
        <w:t>выполнять комплексы упражнений оздоровительной физической культуры на развитие гибкости, координации и формирование телосложения;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выпол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нять опорный прыжок с разбега способом «ноги врозь» (мальчики) и способом «напрыгивания с последующим спрыгиванием» (девочки);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выполнять упражнения в висах и упорах на низкой гимнастической перекладине (мальчики), в передвижениях по гимнастическому бревну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ходьбой и приставным шагом с поворотами, подпрыгиванием на двух ногах на месте и с продвижением (девочки);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передвигаться по гимнастической стенке приставным шагом, лазать разноимённым способом вверх и по диагонали;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выполнять бег с равномерной скоростью 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с высокого старта по учебной дистанции;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технику прыжка в длину с разбега способом «согнув ноги»;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передвигаться на лыжах попеременным двухшажным ходом (для бесснежных районов – имитация передвижения);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тренироваться в упражнениях </w:t>
      </w:r>
      <w:r w:rsidRPr="00A94C5B">
        <w:rPr>
          <w:rFonts w:ascii="Times New Roman" w:hAnsi="Times New Roman"/>
          <w:color w:val="000000"/>
          <w:sz w:val="28"/>
          <w:lang w:val="ru-RU"/>
        </w:rPr>
        <w:t>общефизической и специальной физической подготовки с учётом индивидуальных и возрастно-половых особенностей;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демонстрировать технические действия в спортивных играх: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баскетбол (ведение мяча с равномерной скоростью в разных направлениях, приём и передача м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яча двумя руками от груди с места и в движении);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волейбол (приём и передача мяча двумя руками снизу и сверху с места и в движении, прямая нижняя подача);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футбол (ведение мяча с равномерной скоростью в разных направлениях, приём и передача мяча, удар по н</w:t>
      </w:r>
      <w:r w:rsidRPr="00A94C5B">
        <w:rPr>
          <w:rFonts w:ascii="Times New Roman" w:hAnsi="Times New Roman"/>
          <w:color w:val="000000"/>
          <w:sz w:val="28"/>
          <w:lang w:val="ru-RU"/>
        </w:rPr>
        <w:t>еподвижному мячу с небольшого разбега).</w:t>
      </w:r>
    </w:p>
    <w:p w:rsidR="002A0453" w:rsidRPr="00A94C5B" w:rsidRDefault="002A0453">
      <w:pPr>
        <w:spacing w:after="0" w:line="264" w:lineRule="auto"/>
        <w:ind w:left="120"/>
        <w:jc w:val="both"/>
        <w:rPr>
          <w:lang w:val="ru-RU"/>
        </w:rPr>
      </w:pPr>
    </w:p>
    <w:p w:rsidR="002A0453" w:rsidRPr="00A94C5B" w:rsidRDefault="00AC6651">
      <w:pPr>
        <w:spacing w:after="0" w:line="264" w:lineRule="auto"/>
        <w:ind w:left="12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94C5B">
        <w:rPr>
          <w:rFonts w:ascii="Times New Roman" w:hAnsi="Times New Roman"/>
          <w:b/>
          <w:i/>
          <w:color w:val="000000"/>
          <w:sz w:val="28"/>
          <w:lang w:val="ru-RU"/>
        </w:rPr>
        <w:t>в 6 классе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характеризовать Олимпийские игры современности как международное культурное явление, роль Пьера де Кубертена в их историческом возрождении, обсуждать историю возникн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овения девиза, символики и ритуалов Олимпийских игр;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измерять индивидуальные показатели физических качеств, определять их соответствие возрастным нормам и подбирать упражнения для их направленного развития;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контролировать режимы физической нагрузки по ча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стоте пульса и степени утомления организма по внешним признакам во время самостоятельных занятий физической подготовкой;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lastRenderedPageBreak/>
        <w:t>готовить места для самостоятельных занятий физической культурой и спортом в соответствии с правилами техники безопасности и гигиеничес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кими требованиями;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составлять и выполнять а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кробатические комбинации из разученных упражнений, наблюдать и анализировать выполнение другими обучающимися, выявлять ошибки и предлагать способы устранения;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выполнять лазанье по канату в три приёма (мальчики), составлять и выполнять комбинацию на низком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бревне из стилизованных общеразвивающих и сложно-координированных упражнений (девочки);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выполнять беговые упражнения с максимальным ускорением, использовать их в самостоятельных занятиях для развития быстроты и равномерный бег для развития общей вынослив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ости;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выполнять прыжок в высоту с разбега способом «перешагивание», наблюдать и анализировать его выполнение другими обучающимися, сравнивая с заданным образцом, выявлять ошибки и предлагать способы устранения;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выполнять передвижение на лыжах одновременн</w:t>
      </w:r>
      <w:r w:rsidRPr="00A94C5B">
        <w:rPr>
          <w:rFonts w:ascii="Times New Roman" w:hAnsi="Times New Roman"/>
          <w:color w:val="000000"/>
          <w:sz w:val="28"/>
          <w:lang w:val="ru-RU"/>
        </w:rPr>
        <w:t>ым одношажным ходом,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передвижения);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тренироваться в упражнениях общефизической </w:t>
      </w:r>
      <w:r w:rsidRPr="00A94C5B">
        <w:rPr>
          <w:rFonts w:ascii="Times New Roman" w:hAnsi="Times New Roman"/>
          <w:color w:val="000000"/>
          <w:sz w:val="28"/>
          <w:lang w:val="ru-RU"/>
        </w:rPr>
        <w:t>и специальной физической подготовки с учётом индивидуальных и возрастно-половых особенностей;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выполнять правила и демонстрировать технические действия в спортивных играх: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баскетбол (технические действия без мяча, броски мяча двумя руками снизу и от груди 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с места, использование разученных технических действий в условиях игровой деятельности);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волейбол (приём и передача мяча двумя руками снизу и сверху в разные зоны площадки соперника, использование разученных технических действий в условиях игровой деятель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ности);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футбол (ведение мяча с разной скоростью передвижения, с ускорением в разных направлениях, удар по катящемуся мячу с разбега, использование разученных технических действий в условиях игровой деятельности).</w:t>
      </w:r>
    </w:p>
    <w:p w:rsidR="002A0453" w:rsidRPr="00A94C5B" w:rsidRDefault="002A0453">
      <w:pPr>
        <w:spacing w:after="0" w:line="264" w:lineRule="auto"/>
        <w:ind w:left="120"/>
        <w:jc w:val="both"/>
        <w:rPr>
          <w:lang w:val="ru-RU"/>
        </w:rPr>
      </w:pPr>
    </w:p>
    <w:p w:rsidR="002A0453" w:rsidRPr="00A94C5B" w:rsidRDefault="00AC6651">
      <w:pPr>
        <w:spacing w:after="0" w:line="264" w:lineRule="auto"/>
        <w:ind w:left="12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A94C5B">
        <w:rPr>
          <w:rFonts w:ascii="Times New Roman" w:hAnsi="Times New Roman"/>
          <w:b/>
          <w:i/>
          <w:color w:val="000000"/>
          <w:sz w:val="28"/>
          <w:lang w:val="ru-RU"/>
        </w:rPr>
        <w:t>в 7 классе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проводить анализ причин зарождения современного олимпийского движения, давать характеристику основным этапам его развития в СССР и современной России;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объяснять положительное влияние занятий физической культурой и спортом на воспита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ние личностных качеств современных обучающихся, приводить примеры из собственной жизни;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объяснять понятие «техника физических упражнений», руководствоваться правилами технической подготовки при самостоятельном обучении новым физическим упражнениям, проводить процедуры оценивания техники их выполнения;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составлять планы самостоятельных занятий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физической и технической подготовкой, распределять их в недельном и месячном циклах учебного года, оценивать их оздоровительный эффект с помощью «индекса Кетле» и «ортостатической пробы» (по образцу);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выполнять лазанье по канату в два приёма (юноши) и пр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остейшие акробатические пирамиды в парах и тройках (девушки);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составлять и самостоятельно разучивать комплекс степ-аэробики, включающий упражнения в ходьбе, прыжках, спрыгивании и запрыгивании с поворотами, разведением рук и ног (девушки);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выполнять стойк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у на голове с опорой на руки и включать её в акробатическую комбинацию из ранее освоенных упражнений (юноши);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выполнять беговые упражнения с преодолением препятствий способами «наступание» и «прыжковый бег», применять их в беге по пересечённой местности; 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выполнять метание малого мяча на точность в неподвижную, качающуюся и катящуюся с разной скоростью мишень;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выполнять переход с передвижения попеременным двухшажным ходом на передвижение одновременным одношажным ходом и обратно во время прохождения учебной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дистанции, наблюдать и анализировать его выполнение другими обучающимися, сравнивая с заданным образцом, выявлять ошибки и предлагать способы устранения (для бесснежных районов – имитация перехода);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>тренироваться в упражнениях общефизической и специальной</w:t>
      </w:r>
      <w:r w:rsidRPr="00A94C5B">
        <w:rPr>
          <w:rFonts w:ascii="Times New Roman" w:hAnsi="Times New Roman"/>
          <w:color w:val="000000"/>
          <w:sz w:val="28"/>
          <w:lang w:val="ru-RU"/>
        </w:rPr>
        <w:t xml:space="preserve"> физической подготовки с учётом индивидуальных и возрастно-половых особенностей;</w:t>
      </w:r>
    </w:p>
    <w:p w:rsidR="002A0453" w:rsidRPr="00A94C5B" w:rsidRDefault="00AC6651">
      <w:pPr>
        <w:spacing w:after="0" w:line="264" w:lineRule="auto"/>
        <w:ind w:firstLine="600"/>
        <w:jc w:val="both"/>
        <w:rPr>
          <w:lang w:val="ru-RU"/>
        </w:rPr>
      </w:pPr>
      <w:r w:rsidRPr="00A94C5B">
        <w:rPr>
          <w:rFonts w:ascii="Times New Roman" w:hAnsi="Times New Roman"/>
          <w:color w:val="000000"/>
          <w:sz w:val="28"/>
          <w:lang w:val="ru-RU"/>
        </w:rPr>
        <w:t xml:space="preserve">демонстрировать и использовать технические действия спортивных игр: 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баскетбол (передача и ловля мяча после отскока от пола, броски мяча двумя руками снизу и от груди в движен</w:t>
      </w:r>
      <w:r>
        <w:rPr>
          <w:rFonts w:ascii="Times New Roman" w:hAnsi="Times New Roman"/>
          <w:color w:val="000000"/>
          <w:sz w:val="28"/>
        </w:rPr>
        <w:t xml:space="preserve">ии, использование разученных технических действий в условиях игровой деятельности); 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волейбол (передача мяча за голову на своей площадке и через сетку, использование разученных технических действий в условиях игровой деятельности); 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футбол (средние и длинн</w:t>
      </w:r>
      <w:r>
        <w:rPr>
          <w:rFonts w:ascii="Times New Roman" w:hAnsi="Times New Roman"/>
          <w:color w:val="000000"/>
          <w:sz w:val="28"/>
        </w:rPr>
        <w:t>ые передачи футбольного мяча, тактические действия при выполнении углового удара и вбрасывании мяча из-за боковой линии, использование разученных технических действий в условиях игровой деятельности).</w:t>
      </w:r>
    </w:p>
    <w:p w:rsidR="002A0453" w:rsidRDefault="002A0453">
      <w:pPr>
        <w:spacing w:after="0" w:line="264" w:lineRule="auto"/>
        <w:ind w:left="120"/>
        <w:jc w:val="both"/>
      </w:pPr>
    </w:p>
    <w:p w:rsidR="002A0453" w:rsidRDefault="00AC665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8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пров</w:t>
      </w:r>
      <w:r>
        <w:rPr>
          <w:rFonts w:ascii="Times New Roman" w:hAnsi="Times New Roman"/>
          <w:color w:val="000000"/>
          <w:sz w:val="28"/>
        </w:rPr>
        <w:t xml:space="preserve">одить анализ основных направлений развития физической культуры в Российской Федерации, характеризовать содержание основных форм их организации; 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анализировать понятие «всестороннее и гармоничное физическое развитие», раскрывать критерии и приводить примеры</w:t>
      </w:r>
      <w:r>
        <w:rPr>
          <w:rFonts w:ascii="Times New Roman" w:hAnsi="Times New Roman"/>
          <w:color w:val="000000"/>
          <w:sz w:val="28"/>
        </w:rPr>
        <w:t xml:space="preserve">, устанавливать связь с наследственными факторами и занятиями физической культурой и спортом; 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проводить занятия оздоровительной гимнастикой по коррекции индивидуальной формы осанки и избыточной массы тела; 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планы занятия спортивной тренировкой,</w:t>
      </w:r>
      <w:r>
        <w:rPr>
          <w:rFonts w:ascii="Times New Roman" w:hAnsi="Times New Roman"/>
          <w:color w:val="000000"/>
          <w:sz w:val="28"/>
        </w:rPr>
        <w:t xml:space="preserve"> определять их целевое содержание в соответствии с индивидуальными показателями развития основных физических качеств; 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гимнастическую комбинацию на гимнастическом бревне из ранее освоенных упражнений с добавлением элементов акробатики и ритмическ</w:t>
      </w:r>
      <w:r>
        <w:rPr>
          <w:rFonts w:ascii="Times New Roman" w:hAnsi="Times New Roman"/>
          <w:color w:val="000000"/>
          <w:sz w:val="28"/>
        </w:rPr>
        <w:t xml:space="preserve">ой гимнастики (девушки); 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комбинацию на параллельных брусьях с включением упражнений в упоре на руках, кувырка вперёд и соскока, наблюдать их выполнение другими обучающимися и сравнивать с заданным образцом, анализировать ошибки и причины их появ</w:t>
      </w:r>
      <w:r>
        <w:rPr>
          <w:rFonts w:ascii="Times New Roman" w:hAnsi="Times New Roman"/>
          <w:color w:val="000000"/>
          <w:sz w:val="28"/>
        </w:rPr>
        <w:t xml:space="preserve">ления, находить способы устранения (юноши); 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выполнять прыжок в длину с разбега способом «прогнувшись», наблюдать и анализировать технические особенности в выполнении другими обучающимися, выявлять ошибки и предлагать способы устранения; 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тестовы</w:t>
      </w:r>
      <w:r>
        <w:rPr>
          <w:rFonts w:ascii="Times New Roman" w:hAnsi="Times New Roman"/>
          <w:color w:val="000000"/>
          <w:sz w:val="28"/>
        </w:rPr>
        <w:t xml:space="preserve">е задания комплекса ГТО в беговых и технических легкоатлетических дисциплинах в соответствии с установленными требованиями к их технике; 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передвижение на лыжах одновременным бесшажным ходом, переход с попеременного двухшажного хода на одновременн</w:t>
      </w:r>
      <w:r>
        <w:rPr>
          <w:rFonts w:ascii="Times New Roman" w:hAnsi="Times New Roman"/>
          <w:color w:val="000000"/>
          <w:sz w:val="28"/>
        </w:rPr>
        <w:t>ый бесшажный ход, преодоление естественных препятствий на лыжах широким шагом, перешагиванием, перелазанием (для бесснежных районов – имитация передвижения);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соблюдать правила безопасности в бассейне при выполнении плавательных упражнений;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прыжки</w:t>
      </w:r>
      <w:r>
        <w:rPr>
          <w:rFonts w:ascii="Times New Roman" w:hAnsi="Times New Roman"/>
          <w:color w:val="000000"/>
          <w:sz w:val="28"/>
        </w:rPr>
        <w:t xml:space="preserve"> в воду со стартовой тумбы;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технические элементы плавания кролем на груди в согласовании с дыханием;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тренироваться в упражнениях общефизической и специальной физической подготовки с учётом индивидуальных и возрастно-половых особенностей;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демонстрировать и использовать технические действия спортивных игр: 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баскетбол (передача мяча одной рукой снизу и от плеча, бросок в корзину двумя и одной рукой в прыжке, тактические действия в защите и нападении, использование разученных технических и так</w:t>
      </w:r>
      <w:r>
        <w:rPr>
          <w:rFonts w:ascii="Times New Roman" w:hAnsi="Times New Roman"/>
          <w:color w:val="000000"/>
          <w:sz w:val="28"/>
        </w:rPr>
        <w:t xml:space="preserve">тических действий в условиях игровой деятельности); 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волейбол (прямой нападающий удар и индивидуальное блокирование мяча в прыжке с места, тактические действия в защите и нападении, использование разученных технических и тактических действий в условиях игр</w:t>
      </w:r>
      <w:r>
        <w:rPr>
          <w:rFonts w:ascii="Times New Roman" w:hAnsi="Times New Roman"/>
          <w:color w:val="000000"/>
          <w:sz w:val="28"/>
        </w:rPr>
        <w:t xml:space="preserve">овой деятельности); 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футбол (удары по неподвижному, катящемуся и летящему мячу с разбега внутренней и внешней частью подъёма стопы, тактические действия игроков в нападении и защите, использование разученных технических и тактических действий в условиях иг</w:t>
      </w:r>
      <w:r>
        <w:rPr>
          <w:rFonts w:ascii="Times New Roman" w:hAnsi="Times New Roman"/>
          <w:color w:val="000000"/>
          <w:sz w:val="28"/>
        </w:rPr>
        <w:t>ровой деятельности).</w:t>
      </w:r>
    </w:p>
    <w:p w:rsidR="002A0453" w:rsidRDefault="002A0453">
      <w:pPr>
        <w:spacing w:after="0" w:line="264" w:lineRule="auto"/>
        <w:ind w:left="120"/>
        <w:jc w:val="both"/>
      </w:pPr>
    </w:p>
    <w:p w:rsidR="002A0453" w:rsidRDefault="00AC6651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/>
          <w:color w:val="000000"/>
          <w:sz w:val="28"/>
        </w:rPr>
        <w:t>в 9 классе</w:t>
      </w:r>
      <w:r>
        <w:rPr>
          <w:rFonts w:ascii="Times New Roman" w:hAnsi="Times New Roman"/>
          <w:color w:val="000000"/>
          <w:sz w:val="28"/>
        </w:rPr>
        <w:t xml:space="preserve"> обучающийся научится: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отстаивать принципы здорового образа жизни, раскрывать эффективность его форм в профилактике вредных привычек, обосновывать пагубное влияние вредных привычек на здоровье человека, его </w:t>
      </w:r>
      <w:r>
        <w:rPr>
          <w:rFonts w:ascii="Times New Roman" w:hAnsi="Times New Roman"/>
          <w:color w:val="000000"/>
          <w:sz w:val="28"/>
        </w:rPr>
        <w:t>социальную и производственную деятельность;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понимать пользу туристских подходов как формы организации здорового образа жизни, выполнять правила подготовки к пешим походам, требования безопасности при передвижении и организации бивуака; 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объяснять понятие «</w:t>
      </w:r>
      <w:r>
        <w:rPr>
          <w:rFonts w:ascii="Times New Roman" w:hAnsi="Times New Roman"/>
          <w:color w:val="000000"/>
          <w:sz w:val="28"/>
        </w:rPr>
        <w:t>профессионально-прикладная физическая культура»;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её целевое предназначение, связь с характером и особенностями профессиональной деятельности, понимать необходимость занятий профессионально-прикладной физической подготовкой обучающихся общеобразовательной о</w:t>
      </w:r>
      <w:r>
        <w:rPr>
          <w:rFonts w:ascii="Times New Roman" w:hAnsi="Times New Roman"/>
          <w:color w:val="000000"/>
          <w:sz w:val="28"/>
        </w:rPr>
        <w:t xml:space="preserve">рганизации; 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использовать приёмы массажа и применять их в процессе самостоятельных занятий физической культурой и спортом, выполнять гигиенические требования к процедурам массажа; 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 xml:space="preserve">измерять индивидуальные функциональные резервы организма с помощью проб Штанге, Генча, «задержки дыхания», использовать их для планирования индивидуальных занятий спортивной и профессионально-прикладной физической подготовкой; 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определять характер травм и </w:t>
      </w:r>
      <w:r>
        <w:rPr>
          <w:rFonts w:ascii="Times New Roman" w:hAnsi="Times New Roman"/>
          <w:color w:val="000000"/>
          <w:sz w:val="28"/>
        </w:rPr>
        <w:t xml:space="preserve">ушибов, встречающихся на самостоятельных занятиях физическими упражнениями и во время активного отдыха, применять способы оказания первой помощи; 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выполнять комплексы упражнений из разученных акробатических упражнений с повышенными требованиям</w:t>
      </w:r>
      <w:r>
        <w:rPr>
          <w:rFonts w:ascii="Times New Roman" w:hAnsi="Times New Roman"/>
          <w:color w:val="000000"/>
          <w:sz w:val="28"/>
        </w:rPr>
        <w:t>и к технике их выполнения (юноши);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 xml:space="preserve">составлять и выполнять гимнастическую комбинацию на высокой перекладине из разученных упражнений, с включением элементов размахиванияи соскока вперёд способом «прогнувшись» (юноши); 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выполнять композицию упра</w:t>
      </w:r>
      <w:r>
        <w:rPr>
          <w:rFonts w:ascii="Times New Roman" w:hAnsi="Times New Roman"/>
          <w:color w:val="000000"/>
          <w:sz w:val="28"/>
        </w:rPr>
        <w:t xml:space="preserve">жнений черлидинга с построением пирамид, элементами степ-аэробики и акробатики (девушки); 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составлять и выполнять комплекс ритмической гимнастики с включением элементов художественной гимнастики, упражнений на гибкость и равновесие (девушки);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</w:t>
      </w:r>
      <w:r>
        <w:rPr>
          <w:rFonts w:ascii="Times New Roman" w:hAnsi="Times New Roman"/>
          <w:color w:val="000000"/>
          <w:sz w:val="28"/>
        </w:rPr>
        <w:t xml:space="preserve">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ГТО; 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совершенствовать технику передвижения лыжными ходами в процессе самостоятельных занятий технической по</w:t>
      </w:r>
      <w:r>
        <w:rPr>
          <w:rFonts w:ascii="Times New Roman" w:hAnsi="Times New Roman"/>
          <w:color w:val="000000"/>
          <w:sz w:val="28"/>
        </w:rPr>
        <w:t xml:space="preserve">дготовкой к выполнению нормативных требований комплекса ГТО; 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соблюдать правила безопасности в бассейне при выполнении плавательных упражнений;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повороты кувырком, маятником;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выполнять технические элементы брассом в согласовании с дыханием;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соверш</w:t>
      </w:r>
      <w:r>
        <w:rPr>
          <w:rFonts w:ascii="Times New Roman" w:hAnsi="Times New Roman"/>
          <w:color w:val="000000"/>
          <w:sz w:val="28"/>
        </w:rPr>
        <w:t xml:space="preserve">енствовать технические действия в спортивных играх: баскетбол, волейбол, футбол, взаимодействовать с игроками своих команд в условиях игровой деятельности, при организации тактических действий в нападении и защите; </w:t>
      </w:r>
    </w:p>
    <w:p w:rsidR="002A0453" w:rsidRDefault="00AC6651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тренироваться в упражнениях общефизическ</w:t>
      </w:r>
      <w:r>
        <w:rPr>
          <w:rFonts w:ascii="Times New Roman" w:hAnsi="Times New Roman"/>
          <w:color w:val="000000"/>
          <w:sz w:val="28"/>
        </w:rPr>
        <w:t>ой и специальной физической подготовки с учётом индивидуальных и возрастно-половых особенностей.</w:t>
      </w:r>
    </w:p>
    <w:p w:rsidR="002A0453" w:rsidRDefault="002A0453">
      <w:pPr>
        <w:spacing w:after="0"/>
        <w:ind w:left="120"/>
      </w:pPr>
    </w:p>
    <w:p w:rsidR="002A0453" w:rsidRDefault="002A0453">
      <w:pPr>
        <w:sectPr w:rsidR="002A0453">
          <w:pgSz w:w="11906" w:h="16383"/>
          <w:pgMar w:top="1134" w:right="850" w:bottom="1134" w:left="1701" w:header="720" w:footer="720" w:gutter="0"/>
          <w:cols w:space="720"/>
        </w:sectPr>
      </w:pPr>
    </w:p>
    <w:p w:rsidR="002A0453" w:rsidRDefault="00AC6651">
      <w:pPr>
        <w:spacing w:after="0"/>
        <w:ind w:left="120"/>
      </w:pPr>
      <w:bookmarkStart w:id="16" w:name="block-37372723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2A0453" w:rsidRDefault="00AC66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2A045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Спортивные игры. Баскетбол (модуль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Спортивные игры. Волейбол (модуль </w:t>
            </w:r>
            <w:r>
              <w:rPr>
                <w:rFonts w:ascii="Times New Roman" w:hAnsi="Times New Roman"/>
                <w:color w:val="000000"/>
                <w:sz w:val="24"/>
              </w:rPr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</w:tbl>
    <w:p w:rsidR="002A0453" w:rsidRDefault="002A0453">
      <w:pPr>
        <w:sectPr w:rsidR="002A04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453" w:rsidRDefault="00AC66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2A045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Способы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самостоятельной деятельности</w:t>
            </w: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Спортивные игры. Баскетбол </w:t>
            </w:r>
            <w:r>
              <w:rPr>
                <w:rFonts w:ascii="Times New Roman" w:hAnsi="Times New Roman"/>
                <w:color w:val="000000"/>
                <w:sz w:val="24"/>
              </w:rPr>
              <w:t>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</w:tbl>
    <w:p w:rsidR="002A0453" w:rsidRDefault="002A0453">
      <w:pPr>
        <w:sectPr w:rsidR="002A04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453" w:rsidRDefault="00AC66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2A045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Знания о </w:t>
            </w:r>
            <w:r>
              <w:rPr>
                <w:rFonts w:ascii="Times New Roman" w:hAnsi="Times New Roman"/>
                <w:color w:val="000000"/>
                <w:sz w:val="24"/>
              </w:rPr>
              <w:t>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Зимние виды спорта </w:t>
            </w:r>
            <w:r>
              <w:rPr>
                <w:rFonts w:ascii="Times New Roman" w:hAnsi="Times New Roman"/>
                <w:color w:val="000000"/>
                <w:sz w:val="24"/>
              </w:rPr>
              <w:t>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</w:tbl>
    <w:p w:rsidR="002A0453" w:rsidRDefault="002A0453">
      <w:pPr>
        <w:sectPr w:rsidR="002A04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453" w:rsidRDefault="00AC66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2A045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Баскетбол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Модуль "Спорт"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</w:tbl>
    <w:p w:rsidR="002A0453" w:rsidRDefault="002A0453">
      <w:pPr>
        <w:sectPr w:rsidR="002A04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453" w:rsidRDefault="00AC66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2A0453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Знания о физической культуре</w:t>
            </w: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Знания о физической культуре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Способы самостоятельной деятельности</w:t>
            </w: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самостоятельной деятельности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ФИЗИЧЕСКОЕ СОВЕРШЕНСТВОВАНИЕ</w:t>
            </w: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Физкультурно-оздоровительная деятельность</w:t>
            </w: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Физкультурно-оздоровительная деятельность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Спортивно-оздоровительная деятельность</w:t>
            </w: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Гимнастика (модуль "Гимнастика")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Лёгкая атлетика (модуль "Легкая атлетика")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Зимние виды спорта (модуль "Зимние виды спорта")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Плавание (модуль "Плавание")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Спортивные игры. Баскетбол (модуль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Волейбол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Спортивные игры. Футбол (модуль "Спортивные игры")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Подготовка к выполнению нормативных требований комплекса ГТО </w:t>
            </w:r>
            <w:r>
              <w:rPr>
                <w:rFonts w:ascii="Times New Roman" w:hAnsi="Times New Roman"/>
                <w:color w:val="000000"/>
                <w:sz w:val="24"/>
              </w:rPr>
              <w:t>(модуль "Спорт")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</w:tbl>
    <w:p w:rsidR="002A0453" w:rsidRDefault="002A0453">
      <w:pPr>
        <w:sectPr w:rsidR="002A04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453" w:rsidRDefault="002A0453">
      <w:pPr>
        <w:sectPr w:rsidR="002A04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453" w:rsidRDefault="00AC6651">
      <w:pPr>
        <w:spacing w:after="0"/>
        <w:ind w:left="120"/>
      </w:pPr>
      <w:bookmarkStart w:id="17" w:name="block-37372725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A0453" w:rsidRDefault="00AC66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6"/>
        <w:gridCol w:w="4465"/>
        <w:gridCol w:w="1270"/>
        <w:gridCol w:w="1841"/>
        <w:gridCol w:w="1910"/>
        <w:gridCol w:w="1347"/>
        <w:gridCol w:w="2221"/>
      </w:tblGrid>
      <w:tr w:rsidR="002A045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в основной школе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и здоровый образ жизни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Олимпийские игры древности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Наблюдение за физическим </w:t>
            </w:r>
            <w:r>
              <w:rPr>
                <w:rFonts w:ascii="Times New Roman" w:hAnsi="Times New Roman"/>
                <w:color w:val="000000"/>
                <w:sz w:val="24"/>
              </w:rPr>
              <w:t>развитием, оценка состояния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Организация и проведение самостоятельных занятий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дневника по физической культуре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утренней зарядки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Физкультурно-оздоровительные мероприятия в </w:t>
            </w:r>
            <w:r>
              <w:rPr>
                <w:rFonts w:ascii="Times New Roman" w:hAnsi="Times New Roman"/>
                <w:color w:val="000000"/>
                <w:sz w:val="24"/>
              </w:rPr>
              <w:t>жизнедеятельности современного человека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развитие физических качеств и формирования гармоничного телосложения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вперёд и назад в группировке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назад в группировке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Кувырок назад из </w:t>
            </w:r>
            <w:r>
              <w:rPr>
                <w:rFonts w:ascii="Times New Roman" w:hAnsi="Times New Roman"/>
                <w:color w:val="000000"/>
                <w:sz w:val="24"/>
              </w:rPr>
              <w:t>стойки на лопатках, кувырок вперёд ноги скрестно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низком гимнастическом бревне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гимнастической лестнице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Упражнения на гимнастической </w:t>
            </w:r>
            <w:r>
              <w:rPr>
                <w:rFonts w:ascii="Times New Roman" w:hAnsi="Times New Roman"/>
                <w:color w:val="000000"/>
                <w:sz w:val="24"/>
              </w:rPr>
              <w:t>скамейке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нормативов комплекса ГТО: </w:t>
            </w:r>
            <w:r>
              <w:rPr>
                <w:rFonts w:ascii="Times New Roman" w:hAnsi="Times New Roman"/>
                <w:color w:val="000000"/>
                <w:sz w:val="24"/>
              </w:rPr>
              <w:t>подтягивание из виса лежа на низкой перекладине 90 см; сгибание и разгибание рук в упоре лежа на полу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1000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дистанции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30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Прыжок в длину с разбега способом «согнув ноги»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норматива комплекса ГТО: прыжок в длину с места толчком двумя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 мяча в неподвижную мишень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Прыжок в высоту с </w:t>
            </w:r>
            <w:r>
              <w:rPr>
                <w:rFonts w:ascii="Times New Roman" w:hAnsi="Times New Roman"/>
                <w:color w:val="000000"/>
                <w:sz w:val="24"/>
              </w:rPr>
              <w:t>прямого разбега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2 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попеременным двухшажным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на лыжах попеременным двухшажным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Повороты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способом переступания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Повороты на лыжах способом переступания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Подъём в горку на лыжах способом «лесенка»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Подъём в горку на лыжах способом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«лесенка»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 на лыжах с пологого склона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Спуск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t>с пологого склона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небольших препятствий при спуске с пологого склона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1 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ловли и передачи мяча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ловли и </w:t>
            </w:r>
            <w:r>
              <w:rPr>
                <w:rFonts w:ascii="Times New Roman" w:hAnsi="Times New Roman"/>
                <w:color w:val="000000"/>
                <w:sz w:val="24"/>
              </w:rPr>
              <w:t>передачи мяча на месте и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стоя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баскетбольного мяча в корзину двумя руками от груди с места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Технические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мячом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Прямая нижняя подача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и передача мяча снизу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и передача мяча снизу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и передача мяча сверху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и передача мяча сверху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Технические действия с мячом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по мячу внутренней стороной стопы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Остановка катящегося мяча внутренней стороной стопы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«по прямой»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«по прямой»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«по кругу»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«по кругу»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футбольного мяча «змейкой»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Обводка мячом </w:t>
            </w:r>
            <w:r>
              <w:rPr>
                <w:rFonts w:ascii="Times New Roman" w:hAnsi="Times New Roman"/>
                <w:color w:val="000000"/>
                <w:sz w:val="24"/>
              </w:rPr>
              <w:t>ориентиров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История ВФСК ГТО и ГТО в наши дни. Правила выполнения спортивных нормативов 3 ступени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Летний фестиваль ГТО (сдача норм ГТО с соблюдением правил и техники выполнения испытаний (тестов) 3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Зимний </w:t>
            </w:r>
            <w:r>
              <w:rPr>
                <w:rFonts w:ascii="Times New Roman" w:hAnsi="Times New Roman"/>
                <w:color w:val="000000"/>
                <w:sz w:val="24"/>
              </w:rPr>
              <w:t>фестиваль ГТО (сдача норм ГТО с соблюдением правил и техники выполнения испытаний (тестов) 3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</w:tbl>
    <w:p w:rsidR="002A0453" w:rsidRDefault="002A0453">
      <w:pPr>
        <w:sectPr w:rsidR="002A04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453" w:rsidRDefault="00AC66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2A045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Возрождение Олимпийских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Символика и ритуалы Олимпийских игр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дневника физической культуры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Физическая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человека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показатели физической нагрузки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плана самостоятельных занятий физической подготовкой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Закаливающие процедуры с помощью воздушных и солнечных ванн, купания в естественных водоёмах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нарушения зрения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нарушений осанки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Опорные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прыжки через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гимнастического козла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Опорные прыжки через гимнастического козла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низком гимнастическом бревне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невысокой гимнастической перекладине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нормативов комплекса ГТО: 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Лазание по канату в три приема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нормативов комплекса ГТО: </w:t>
            </w:r>
            <w:r>
              <w:rPr>
                <w:rFonts w:ascii="Times New Roman" w:hAnsi="Times New Roman"/>
                <w:color w:val="000000"/>
                <w:sz w:val="24"/>
              </w:rPr>
              <w:t>подтягивание из виса лежа на низкой перекладине 90см; поднимание туловища из положения лежа на спине.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ритмической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Старт с опорой на одну руку с последующим ускорением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Спринтерский бег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бег на 30 м и 60 м.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Гладкий равномерный бег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бег на 1000 м и 1500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Прыжковые упражнения: прыжок в высоту с </w:t>
            </w:r>
            <w:r>
              <w:rPr>
                <w:rFonts w:ascii="Times New Roman" w:hAnsi="Times New Roman"/>
                <w:color w:val="000000"/>
                <w:sz w:val="24"/>
              </w:rPr>
              <w:t>разбега способом «перешагивание»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Метание малого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мяча по движущейся мишени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кросс на 2 км и 3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Повторение техники передвижения на </w:t>
            </w:r>
            <w:r>
              <w:rPr>
                <w:rFonts w:ascii="Times New Roman" w:hAnsi="Times New Roman"/>
                <w:color w:val="000000"/>
                <w:sz w:val="24"/>
              </w:rPr>
              <w:t>лыжах попеременным двухшажным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спусков с пологого склона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низкой стойке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подъема на склон способом </w:t>
            </w:r>
            <w:r>
              <w:rPr>
                <w:rFonts w:ascii="Times New Roman" w:hAnsi="Times New Roman"/>
                <w:color w:val="000000"/>
                <w:sz w:val="24"/>
              </w:rPr>
              <w:t>«лесенка» и торможения «плугом»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небольших трамплинов при спуске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небольших трамплинов при спуске с пологого склона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учебной дистанции изученными ходами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Передвижения по учебной дистанции изученными ходами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бег на лыжах 1 км и 2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в стойке баскетболиста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вверх толчком одной ногой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Остановка двумя шагами и прыжком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в ведении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на передачу и броски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</w:t>
            </w:r>
            <w:r>
              <w:rPr>
                <w:rFonts w:ascii="Times New Roman" w:hAnsi="Times New Roman"/>
                <w:color w:val="000000"/>
                <w:sz w:val="24"/>
              </w:rPr>
              <w:t>деятельность с использованием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мяча двумя руками снизу и передача в разные зоны площадки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 мяча двумя руками сверху и передача в разные зоны площадки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технических приёмов в подаче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в подаче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приёма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приёма мяча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 снизу и сверху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Удар по катящемуся мячу с </w:t>
            </w:r>
            <w:r>
              <w:rPr>
                <w:rFonts w:ascii="Times New Roman" w:hAnsi="Times New Roman"/>
                <w:color w:val="000000"/>
                <w:sz w:val="24"/>
              </w:rPr>
              <w:t>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Удар по катящемуся мячу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остановки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 использованием технических приёмов передачи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передачи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технических приёмов ведения мяча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использованием технических приёмов обводки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3-4 ступени. Правила ТБ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Фестиваль ГТО «Всем классом сдадим ГТО» (сдача норм ГТО с соблюдением правил и техники выполнения испытаний (тестов) 3-4 </w:t>
            </w:r>
            <w:r>
              <w:rPr>
                <w:rFonts w:ascii="Times New Roman" w:hAnsi="Times New Roman"/>
                <w:color w:val="000000"/>
                <w:sz w:val="24"/>
              </w:rPr>
              <w:t>ступени)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ГТО «Всем классом сдадим ГТО» (сдача норм ГТО с соблюдением правил и техники выполнения испытаний (тестов) 3-4 ступени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</w:tbl>
    <w:p w:rsidR="002A0453" w:rsidRDefault="002A0453">
      <w:pPr>
        <w:sectPr w:rsidR="002A04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453" w:rsidRDefault="00AC66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8"/>
        <w:gridCol w:w="4397"/>
        <w:gridCol w:w="1296"/>
        <w:gridCol w:w="1841"/>
        <w:gridCol w:w="1910"/>
        <w:gridCol w:w="1347"/>
        <w:gridCol w:w="2221"/>
      </w:tblGrid>
      <w:tr w:rsidR="002A0453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развития олимпизма в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и средние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выполнения нормативов комплекса ГТО: бег на 30 м и 60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Олимпийское движение в СССР и современной России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1500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</w:t>
            </w:r>
            <w:r>
              <w:rPr>
                <w:rFonts w:ascii="Times New Roman" w:hAnsi="Times New Roman"/>
                <w:color w:val="000000"/>
                <w:sz w:val="24"/>
              </w:rPr>
              <w:t>ГТО: челночный бег 3х10 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нормативов комплекса ГТО: подтягивание из виса лежа на низкой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перекладине 90см; поднимание туловища из положения лежа на спине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и ловля мяча после отскока от пола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и ловля мяча после отскока от пола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снизу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Соблюдение правил техники безопасности и гигиены мест занятий физическими упражнениями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снизу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Бросок мяча в корзину </w:t>
            </w:r>
            <w:r>
              <w:rPr>
                <w:rFonts w:ascii="Times New Roman" w:hAnsi="Times New Roman"/>
                <w:color w:val="000000"/>
                <w:sz w:val="24"/>
              </w:rPr>
              <w:t>двумя рукам от груди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 от груди после ведения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разученных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пирамиды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Стойка на голове с опорой на руки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Комплекс упражнений степ-аэробики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Комбинация на гимнастическом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бревне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для профилактики нарушения осанки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Комбинация на низкой гимнастической перекладине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нормативов комплекса ГТО: подтягивание из виса на высокой перекладине – мальчики; наклон вперед из положения стоя на </w:t>
            </w:r>
            <w:r>
              <w:rPr>
                <w:rFonts w:ascii="Times New Roman" w:hAnsi="Times New Roman"/>
                <w:color w:val="000000"/>
                <w:sz w:val="24"/>
              </w:rPr>
              <w:t>гимнастической скамье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 в два приёма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Лазанье по канату в два приёма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коррекции телосложения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и процедуры оценивания техники двигательных действий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лыжах способом «упор»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на лыжах способом «упор»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 упором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 упором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Поворот упором при спуске с пологого склона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Преодоление естественных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препятствий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естественных препятствий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естественных препятствий на лыжах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хода на другой во время 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Спуски и подъёмы во время 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Спуски и подъёмы во </w:t>
            </w:r>
            <w:r>
              <w:rPr>
                <w:rFonts w:ascii="Times New Roman" w:hAnsi="Times New Roman"/>
                <w:color w:val="000000"/>
                <w:sz w:val="24"/>
              </w:rPr>
              <w:t>время прохождения учебной дистанции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2 км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Верхняя прямая подача мяча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через сетку двумя руками сверху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через сетку двумя руками сверху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Планирование занятий технической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подготовкой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Перевод мяча за голову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разученных </w:t>
            </w:r>
            <w:r>
              <w:rPr>
                <w:rFonts w:ascii="Times New Roman" w:hAnsi="Times New Roman"/>
                <w:color w:val="000000"/>
                <w:sz w:val="24"/>
              </w:rPr>
              <w:t>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Эстафетный бег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преодоление препятствий наступанием и прыжковым бегом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Тактическая подготовка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Прыжки </w:t>
            </w:r>
            <w:r>
              <w:rPr>
                <w:rFonts w:ascii="Times New Roman" w:hAnsi="Times New Roman"/>
                <w:color w:val="000000"/>
                <w:sz w:val="24"/>
              </w:rPr>
              <w:t>с разбега в высоту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с разбега в длину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и длинные передачи мяча по прямой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Оценивание оздоровительного эффекта занятий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физической культурой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Средние и длинные передачи мяча по диагонали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при вбрасывании мяча из-за боковой линии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Воспитание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качеств личности на занятиях физической культурой и спортом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4 ступени. Правила ТБ.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Фестиваль «Мы и ГТО» (сдача норм ГТО с соблюдением правил и техники выполнения испытаний (тестов) 4 </w:t>
            </w:r>
            <w:r>
              <w:rPr>
                <w:rFonts w:ascii="Times New Roman" w:hAnsi="Times New Roman"/>
                <w:color w:val="000000"/>
                <w:sz w:val="24"/>
              </w:rPr>
              <w:t>ступени)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и ГТО» (сдача норм ГТО с соблюдением правил и техники выполнения испытаний (тестов) 4 ступени)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</w:tbl>
    <w:p w:rsidR="002A0453" w:rsidRDefault="002A0453">
      <w:pPr>
        <w:sectPr w:rsidR="002A04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453" w:rsidRDefault="00AC66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4"/>
        <w:gridCol w:w="4326"/>
        <w:gridCol w:w="1321"/>
        <w:gridCol w:w="1841"/>
        <w:gridCol w:w="1910"/>
        <w:gridCol w:w="1347"/>
        <w:gridCol w:w="2221"/>
      </w:tblGrid>
      <w:tr w:rsidR="002A0453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Физическая культура в современном обществе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и средние дистанции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нормативов комплекса ГТО: бег на 30 м и 60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1500 м или 2000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Составление планов для самостоятельных занятий с учетом индивидуальных особенностей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от плеча и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от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плеча и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от плеча и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 одной рукой снизу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Бросок мяча в корзину двумя руками в </w:t>
            </w:r>
            <w:r>
              <w:rPr>
                <w:rFonts w:ascii="Times New Roman" w:hAnsi="Times New Roman"/>
                <w:color w:val="000000"/>
                <w:sz w:val="24"/>
              </w:rPr>
              <w:t>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двумя руками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одной рукой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Бросок мяча в корзину одной рукой в прыжке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Акробатические комбинации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Адаптивная и лечебная физическая культура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гимнастическом бревне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нормативов комплекса ГТО: подтягивание из виса лежа на низкой перекладине 90см; поднимание туловища из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положения лежа на спине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перекладине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нормативов комплекса ГТО: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Вольные упражнения на базе ритмической гимнастики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для профилактики утомления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передвижения на лыжах одновременным бесшажным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передвижения на лыжах одновременным бесшажным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передвижения на лыжах одновременным бесшажным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передвижения на лыжах попеременным двухшажным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Техника передвижения на лыжах </w:t>
            </w:r>
            <w:r>
              <w:rPr>
                <w:rFonts w:ascii="Times New Roman" w:hAnsi="Times New Roman"/>
                <w:color w:val="000000"/>
                <w:sz w:val="24"/>
              </w:rPr>
              <w:t>попеременным двухшажным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передвижения на лыжах попеременным двухшажным ходом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боковым скольжением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Торможение боковым скольжением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преодоления естественных препятствий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преодоления естественных препятствий на лыжах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преодоления препятствий перешагиванием, перелезанием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Техника преодоления препятствий перешагиванием, перелезанием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лыжного хода на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лыжного хода на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Переход с одного лыжного хода на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Преодоление учебной дистанции с переходом с </w:t>
            </w:r>
            <w:r>
              <w:rPr>
                <w:rFonts w:ascii="Times New Roman" w:hAnsi="Times New Roman"/>
                <w:color w:val="000000"/>
                <w:sz w:val="24"/>
              </w:rPr>
              <w:t>одного лыжного хода на другой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2 км или 3 км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проведения самостоятельных занятий при коррекции осанки и телосложения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Прямой нападающий удар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Дыхательная гимнастика и гимнастика для глаз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блокирование мяча в прыжке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Индивидуальное блокирование мяча в прыжке с места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защите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Тактические действия в нападении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Игровая деятельность с использованием </w:t>
            </w:r>
            <w:r>
              <w:rPr>
                <w:rFonts w:ascii="Times New Roman" w:hAnsi="Times New Roman"/>
                <w:color w:val="000000"/>
                <w:sz w:val="24"/>
              </w:rPr>
              <w:t>разученных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Всестороннее и гармоничное физическое развитие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с использованием разученных технических приёмов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длину с разбега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Прыжок в длину с разбега способом </w:t>
            </w:r>
            <w:r>
              <w:rPr>
                <w:rFonts w:ascii="Times New Roman" w:hAnsi="Times New Roman"/>
                <w:color w:val="000000"/>
                <w:sz w:val="24"/>
              </w:rPr>
              <w:t>«прогнувшись»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мяча весом 150 г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 3х10 м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игры в </w:t>
            </w:r>
            <w:r>
              <w:rPr>
                <w:rFonts w:ascii="Times New Roman" w:hAnsi="Times New Roman"/>
                <w:color w:val="000000"/>
                <w:sz w:val="24"/>
              </w:rPr>
              <w:t>мини-футбол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Игровая деятельность по правилам классического футбола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 нормативов 4-5 ступени. Правила ТБ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Фестиваль «Мы сдадим ГТО» (сдача норм ГТО с соблюдением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>испытаний (тестов) 4-5 ступени)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сдадим ГТО» (сдача норм ГТО с соблюдением правил и техники выполнения испытаний (тестов) 4-5 ступени)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</w:tbl>
    <w:p w:rsidR="002A0453" w:rsidRDefault="002A0453">
      <w:pPr>
        <w:sectPr w:rsidR="002A04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453" w:rsidRDefault="00AC665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85"/>
        <w:gridCol w:w="4466"/>
        <w:gridCol w:w="1270"/>
        <w:gridCol w:w="1841"/>
        <w:gridCol w:w="1910"/>
        <w:gridCol w:w="1347"/>
        <w:gridCol w:w="2221"/>
      </w:tblGrid>
      <w:tr w:rsidR="002A0453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0453" w:rsidRDefault="002A045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0453" w:rsidRDefault="002A0453"/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Оказание первой помощи во время самостоятельных занятий физическими упражнениями и активного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короткие и средние дистанции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нормативов комплекса ГТО: бег на 30 м, 60 м или 100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Бег на длинные дистанции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норматива комплекса ГТО: бег на 2000 м или </w:t>
            </w:r>
            <w:r>
              <w:rPr>
                <w:rFonts w:ascii="Times New Roman" w:hAnsi="Times New Roman"/>
                <w:color w:val="000000"/>
                <w:sz w:val="24"/>
              </w:rPr>
              <w:t>3000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прыжок в длину с места толчком двумя ногами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Передача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и передачи мяча на месте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в прыжке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после 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Приемы и броски мяча после ведения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Профессионально-прикладная физическая культура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Длинный кувырок с разбега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Кувырок назад в упор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высокой перекладине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нормативов комплекса ГТО: </w:t>
            </w:r>
            <w:r>
              <w:rPr>
                <w:rFonts w:ascii="Times New Roman" w:hAnsi="Times New Roman"/>
                <w:color w:val="000000"/>
                <w:sz w:val="24"/>
              </w:rPr>
              <w:t>подтягивание из виса на высокой перекладине – мальчики; наклон вперед из положения стоя на гимнастической скамье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параллельных брусьях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Правила и техника выполнения нормативов комплекса ГТО: подтягивание </w:t>
            </w:r>
            <w:r>
              <w:rPr>
                <w:rFonts w:ascii="Times New Roman" w:hAnsi="Times New Roman"/>
                <w:color w:val="000000"/>
                <w:sz w:val="24"/>
              </w:rPr>
              <w:t>из виса лежа на низкой перекладине 90см; поднимание туловища из положения лежа на спине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Гимнастическая комбинация на гимнастическом бревне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Упражнения черлидинга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Восстановительный массаж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Передвижение </w:t>
            </w:r>
            <w:r>
              <w:rPr>
                <w:rFonts w:ascii="Times New Roman" w:hAnsi="Times New Roman"/>
                <w:color w:val="000000"/>
                <w:sz w:val="24"/>
              </w:rPr>
              <w:t>попеременным двухшажным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попеременным двухшажным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Банные процедуры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Передвижение одновременным одношажным ходом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Спуск с пологого склона в низкой стойке, торможение </w:t>
            </w:r>
            <w:r>
              <w:rPr>
                <w:rFonts w:ascii="Times New Roman" w:hAnsi="Times New Roman"/>
                <w:color w:val="000000"/>
                <w:sz w:val="24"/>
              </w:rPr>
              <w:t>«плугом» и «упором»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Спуск с пологого склона в низкой стойке, торможение «плугом» и «упором»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преодоления препятствий на лыжах перелезанием, перешагиванием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преодоления препятствий на лыжах перелезанием, </w:t>
            </w:r>
            <w:r>
              <w:rPr>
                <w:rFonts w:ascii="Times New Roman" w:hAnsi="Times New Roman"/>
                <w:color w:val="000000"/>
                <w:sz w:val="24"/>
              </w:rPr>
              <w:t>перешагиванием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Способы перехода с одного лыжного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хода на другой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перехода с одного лыжного хода на другой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Преодоление учебной дистанции с переходом с </w:t>
            </w:r>
            <w:r>
              <w:rPr>
                <w:rFonts w:ascii="Times New Roman" w:hAnsi="Times New Roman"/>
                <w:color w:val="000000"/>
                <w:sz w:val="24"/>
              </w:rPr>
              <w:t>одного лыжного хода на другой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Преодоление учебной дистанции с переходом с одного лыжного хода на другой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бег на лыжах 3 км или 5 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Подачи мяча в разные зоны площадки </w:t>
            </w:r>
            <w:r>
              <w:rPr>
                <w:rFonts w:ascii="Times New Roman" w:hAnsi="Times New Roman"/>
                <w:color w:val="000000"/>
                <w:sz w:val="24"/>
              </w:rPr>
              <w:t>соперника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Подачи мяча в разные зоны площадки соперника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Подачи мяча в разные зоны площадки соперника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и передачи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и передачи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Приёмы и передачи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функциональных резервов организма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Нападающий удар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Нападающий удар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Блокирование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Ведение мяча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Остановки и удары по мячу в движении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Прыжки в длину </w:t>
            </w:r>
            <w:r>
              <w:rPr>
                <w:rFonts w:ascii="Times New Roman" w:hAnsi="Times New Roman"/>
                <w:color w:val="000000"/>
                <w:sz w:val="24"/>
              </w:rPr>
              <w:t>способом «прогнувшись»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Мероприятия в режиме двигательной активности обучающихся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Туристские походы как форма активного отдыха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Прыжки в высоту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челночный бег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3х10 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метание гранаты весом 500 г – девушки; 700 г - юноши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и техника выполнения норматива комплекса ГТО: кросс на 3 км или 5км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выполнения спортивных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нормативов 5-6 ступени. Правила ТБ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Фестиваль «Мы и ГТО» (сдача норм ГТО с соблюдением правил и техники выполнения испытаний (тестов) 5-6 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Фестиваль «Мы и ГТО» (сдача норм ГТО с соблюдением правил и техники выполнения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испытаний (тестов) 5-6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ступени)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2A0453" w:rsidRDefault="002A0453">
            <w:pPr>
              <w:spacing w:after="0"/>
              <w:ind w:left="135"/>
            </w:pPr>
          </w:p>
        </w:tc>
      </w:tr>
      <w:tr w:rsidR="002A045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2A0453" w:rsidRDefault="00AC66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0453" w:rsidRDefault="002A0453"/>
        </w:tc>
      </w:tr>
    </w:tbl>
    <w:p w:rsidR="002A0453" w:rsidRDefault="002A0453">
      <w:pPr>
        <w:sectPr w:rsidR="002A04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453" w:rsidRDefault="002A0453">
      <w:pPr>
        <w:sectPr w:rsidR="002A045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0453" w:rsidRDefault="00AC6651">
      <w:pPr>
        <w:spacing w:after="0"/>
        <w:ind w:left="120"/>
      </w:pPr>
      <w:bookmarkStart w:id="18" w:name="block-37372728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A0453" w:rsidRDefault="00AC665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A0453" w:rsidRDefault="002A0453">
      <w:pPr>
        <w:spacing w:after="0" w:line="480" w:lineRule="auto"/>
        <w:ind w:left="120"/>
      </w:pPr>
    </w:p>
    <w:p w:rsidR="002A0453" w:rsidRDefault="002A0453">
      <w:pPr>
        <w:spacing w:after="0" w:line="480" w:lineRule="auto"/>
        <w:ind w:left="120"/>
      </w:pPr>
    </w:p>
    <w:p w:rsidR="002A0453" w:rsidRDefault="002A0453">
      <w:pPr>
        <w:spacing w:after="0"/>
        <w:ind w:left="120"/>
      </w:pPr>
    </w:p>
    <w:p w:rsidR="002A0453" w:rsidRDefault="00AC665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A0453" w:rsidRDefault="002A0453">
      <w:pPr>
        <w:spacing w:after="0" w:line="480" w:lineRule="auto"/>
        <w:ind w:left="120"/>
      </w:pPr>
    </w:p>
    <w:p w:rsidR="002A0453" w:rsidRDefault="002A0453">
      <w:pPr>
        <w:spacing w:after="0"/>
        <w:ind w:left="120"/>
      </w:pPr>
    </w:p>
    <w:p w:rsidR="002A0453" w:rsidRDefault="00AC665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2A0453" w:rsidRDefault="002A0453">
      <w:pPr>
        <w:spacing w:after="0" w:line="480" w:lineRule="auto"/>
        <w:ind w:left="120"/>
      </w:pPr>
    </w:p>
    <w:p w:rsidR="002A0453" w:rsidRDefault="002A0453">
      <w:pPr>
        <w:sectPr w:rsidR="002A0453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AC6651" w:rsidRDefault="00AC6651"/>
    <w:sectPr w:rsidR="00AC665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A0453"/>
    <w:rsid w:val="002A0453"/>
    <w:rsid w:val="00A94C5B"/>
    <w:rsid w:val="00AC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73</Pages>
  <Words>13285</Words>
  <Characters>75727</Characters>
  <Application>Microsoft Office Word</Application>
  <DocSecurity>0</DocSecurity>
  <Lines>631</Lines>
  <Paragraphs>177</Paragraphs>
  <ScaleCrop>false</ScaleCrop>
  <Company/>
  <LinksUpToDate>false</LinksUpToDate>
  <CharactersWithSpaces>88835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2</cp:revision>
  <dcterms:created xsi:type="dcterms:W3CDTF">2025-10-06T09:15:00Z</dcterms:created>
  <dcterms:modified xsi:type="dcterms:W3CDTF">2025-10-06T09:15:00Z</dcterms:modified>
</cp:coreProperties>
</file>