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70071862"/>
    <w:p w:rsidR="00C25525" w:rsidRPr="00587E66" w:rsidRDefault="00587E66">
      <w:pPr>
        <w:rPr>
          <w:lang w:val="ru-RU"/>
        </w:rPr>
        <w:sectPr w:rsidR="00C25525" w:rsidRPr="00587E66">
          <w:pgSz w:w="11906" w:h="16383"/>
          <w:pgMar w:top="1134" w:right="850" w:bottom="1134" w:left="1701" w:header="720" w:footer="720" w:gutter="0"/>
          <w:cols w:space="720"/>
        </w:sect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6" o:title=""/>
          </v:shape>
          <o:OLEObject Type="Embed" ProgID="Acrobat.Document.DC" ShapeID="_x0000_i1025" DrawAspect="Content" ObjectID="_1819783939" r:id="rId7"/>
        </w:object>
      </w:r>
      <w:bookmarkStart w:id="1" w:name="_GoBack"/>
      <w:bookmarkEnd w:id="1"/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bookmarkStart w:id="2" w:name="block-70071863"/>
      <w:bookmarkEnd w:id="0"/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</w:t>
      </w:r>
      <w:r w:rsidRPr="00587E66">
        <w:rPr>
          <w:rFonts w:ascii="Times New Roman" w:hAnsi="Times New Roman"/>
          <w:color w:val="000000"/>
          <w:sz w:val="28"/>
          <w:lang w:val="ru-RU"/>
        </w:rPr>
        <w:t>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07.2021 г., рег. номер – 64101) (далее – ФГОС ООО), а также федеральной </w:t>
      </w:r>
      <w:r w:rsidRPr="00587E66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587E66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еля 2016 г. № 637-р). 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587E6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снов их миропонимания и национального самосознания.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</w:t>
      </w:r>
      <w:r w:rsidRPr="00587E66">
        <w:rPr>
          <w:rFonts w:ascii="Times New Roman" w:hAnsi="Times New Roman"/>
          <w:color w:val="000000"/>
          <w:sz w:val="28"/>
          <w:lang w:val="ru-RU"/>
        </w:rPr>
        <w:t>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</w:t>
      </w:r>
      <w:r w:rsidRPr="00587E66">
        <w:rPr>
          <w:rFonts w:ascii="Times New Roman" w:hAnsi="Times New Roman"/>
          <w:color w:val="000000"/>
          <w:sz w:val="28"/>
          <w:lang w:val="ru-RU"/>
        </w:rPr>
        <w:t>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 рабоч</w:t>
      </w:r>
      <w:r w:rsidRPr="00587E66">
        <w:rPr>
          <w:rFonts w:ascii="Times New Roman" w:hAnsi="Times New Roman"/>
          <w:color w:val="000000"/>
          <w:sz w:val="28"/>
          <w:lang w:val="ru-RU"/>
        </w:rPr>
        <w:t>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и каждой монографической или обзорной темы и направлены на достижение планируемых результатов обучения. 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587E66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</w:t>
      </w:r>
      <w:r w:rsidRPr="00587E66">
        <w:rPr>
          <w:rFonts w:ascii="Times New Roman" w:hAnsi="Times New Roman"/>
          <w:color w:val="000000"/>
          <w:sz w:val="28"/>
          <w:lang w:val="ru-RU"/>
        </w:rPr>
        <w:t>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</w:t>
      </w:r>
      <w:r w:rsidRPr="00587E66">
        <w:rPr>
          <w:rFonts w:ascii="Times New Roman" w:hAnsi="Times New Roman"/>
          <w:color w:val="000000"/>
          <w:sz w:val="28"/>
          <w:lang w:val="ru-RU"/>
        </w:rPr>
        <w:t>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</w:t>
      </w:r>
      <w:r w:rsidRPr="00587E66">
        <w:rPr>
          <w:rFonts w:ascii="Times New Roman" w:hAnsi="Times New Roman"/>
          <w:color w:val="000000"/>
          <w:sz w:val="28"/>
          <w:lang w:val="ru-RU"/>
        </w:rPr>
        <w:t>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и ценностей; формированию гуманистического мировоззрения.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я в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</w:t>
      </w:r>
      <w:r w:rsidRPr="00587E66">
        <w:rPr>
          <w:rFonts w:ascii="Times New Roman" w:hAnsi="Times New Roman"/>
          <w:color w:val="000000"/>
          <w:sz w:val="28"/>
          <w:lang w:val="ru-RU"/>
        </w:rPr>
        <w:t>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</w:t>
      </w:r>
      <w:r w:rsidRPr="00587E66">
        <w:rPr>
          <w:rFonts w:ascii="Times New Roman" w:hAnsi="Times New Roman"/>
          <w:color w:val="000000"/>
          <w:sz w:val="28"/>
          <w:lang w:val="ru-RU"/>
        </w:rPr>
        <w:t>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</w:t>
      </w:r>
      <w:r w:rsidRPr="00587E66">
        <w:rPr>
          <w:rFonts w:ascii="Times New Roman" w:hAnsi="Times New Roman"/>
          <w:color w:val="000000"/>
          <w:sz w:val="28"/>
          <w:lang w:val="ru-RU"/>
        </w:rPr>
        <w:t>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</w:t>
      </w:r>
      <w:r w:rsidRPr="00587E66">
        <w:rPr>
          <w:rFonts w:ascii="Times New Roman" w:hAnsi="Times New Roman"/>
          <w:color w:val="000000"/>
          <w:sz w:val="28"/>
          <w:lang w:val="ru-RU"/>
        </w:rPr>
        <w:t>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</w:t>
      </w:r>
      <w:r w:rsidRPr="00587E66">
        <w:rPr>
          <w:rFonts w:ascii="Times New Roman" w:hAnsi="Times New Roman"/>
          <w:color w:val="000000"/>
          <w:sz w:val="28"/>
          <w:lang w:val="ru-RU"/>
        </w:rPr>
        <w:t>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</w:t>
      </w:r>
      <w:r w:rsidRPr="00587E66">
        <w:rPr>
          <w:rFonts w:ascii="Times New Roman" w:hAnsi="Times New Roman"/>
          <w:color w:val="000000"/>
          <w:sz w:val="28"/>
          <w:lang w:val="ru-RU"/>
        </w:rPr>
        <w:t>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ения и аргументированно отстаивая свою. 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 рассчитано на 442 часа.</w:t>
      </w:r>
    </w:p>
    <w:p w:rsidR="00C25525" w:rsidRPr="00587E66" w:rsidRDefault="00C25525">
      <w:pPr>
        <w:rPr>
          <w:lang w:val="ru-RU"/>
        </w:rPr>
        <w:sectPr w:rsidR="00C25525" w:rsidRPr="00587E66">
          <w:pgSz w:w="11906" w:h="16383"/>
          <w:pgMar w:top="1134" w:right="850" w:bottom="1134" w:left="1701" w:header="720" w:footer="720" w:gutter="0"/>
          <w:cols w:space="720"/>
        </w:sect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bookmarkStart w:id="3" w:name="block-70071864"/>
      <w:bookmarkEnd w:id="2"/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4" w:name="8038850c-b985-4899-8396-05ec2b5ebddc"/>
      <w:r w:rsidRPr="00587E66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4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5" w:name="f1cdb435-b3ac-4333-9983-9795e004a0c2"/>
      <w:r w:rsidRPr="00587E66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5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6" w:name="b8731a29-438b-4b6a-a37d-ff778ded575a"/>
      <w:r w:rsidRPr="00587E66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</w:t>
      </w:r>
      <w:r w:rsidRPr="00587E66">
        <w:rPr>
          <w:rFonts w:ascii="Times New Roman" w:hAnsi="Times New Roman"/>
          <w:color w:val="000000"/>
          <w:sz w:val="28"/>
          <w:lang w:val="ru-RU"/>
        </w:rPr>
        <w:t>ечер», «Няне» и другие.</w:t>
      </w:r>
      <w:bookmarkEnd w:id="6"/>
      <w:r w:rsidRPr="00587E66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И. С. Тур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генев.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" w:name="1d4fde75-5a86-4cea-90d5-aae01314b835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7"/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8" w:name="3c5dcffd-8a26-4103-9932-75cd7a8dd3e4"/>
      <w:r w:rsidRPr="00587E66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8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Юмористиче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9" w:name="dbfddf02-0071-45b9-8d3c-fa1cc17b4b15"/>
      <w:r w:rsidRPr="00587E66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9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0" w:name="90913393-50df-412f-ac1a-f5af225a368e"/>
      <w:r w:rsidRPr="00587E66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</w:t>
      </w:r>
      <w:r w:rsidRPr="00587E66">
        <w:rPr>
          <w:rFonts w:ascii="Times New Roman" w:hAnsi="Times New Roman"/>
          <w:color w:val="000000"/>
          <w:sz w:val="28"/>
          <w:lang w:val="ru-RU"/>
        </w:rPr>
        <w:t>», «Встреча» и другие.</w:t>
      </w:r>
      <w:bookmarkEnd w:id="10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1" w:name="aec23ce7-13ed-416b-91bb-298806d5c90e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1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2" w:name="cfa39edd-5597-42b5-b07f-489d84e47a94"/>
      <w:r w:rsidRPr="00587E66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2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В. П. Астафь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ев.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3" w:name="35dcef7b-869c-4626-b557-2b2839912c37"/>
      <w:r w:rsidRPr="00587E6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</w:t>
      </w:r>
      <w:r w:rsidRPr="00587E66">
        <w:rPr>
          <w:rFonts w:ascii="Times New Roman" w:hAnsi="Times New Roman"/>
          <w:color w:val="000000"/>
          <w:sz w:val="28"/>
          <w:lang w:val="ru-RU"/>
        </w:rPr>
        <w:t>аев. «Сын полка», К.М.Симонов «Сын артиллериста» и другие.</w:t>
      </w:r>
      <w:bookmarkEnd w:id="13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5fd8ebc-c46e-41fa-818f-2757c5fc34dd"/>
      <w:r w:rsidRPr="00587E6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4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5" w:name="0447e246-04d6-4654-9850-bc46c641eafe"/>
      <w:r w:rsidRPr="00587E66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</w:t>
      </w:r>
      <w:r w:rsidRPr="00587E66">
        <w:rPr>
          <w:rFonts w:ascii="Times New Roman" w:hAnsi="Times New Roman"/>
          <w:color w:val="000000"/>
          <w:sz w:val="28"/>
          <w:lang w:val="ru-RU"/>
        </w:rPr>
        <w:t>р, К. Булычёв. «Девочка, с которой ничего не случится», «Миллион приключений» и другие (главы по выбору).</w:t>
      </w:r>
      <w:bookmarkEnd w:id="15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6" w:name="e8c5701d-d8b6-4159-b2e0-3a6ac9c7dd15"/>
      <w:r w:rsidRPr="00587E66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</w:t>
      </w:r>
      <w:r w:rsidRPr="00587E66">
        <w:rPr>
          <w:rFonts w:ascii="Times New Roman" w:hAnsi="Times New Roman"/>
          <w:color w:val="000000"/>
          <w:sz w:val="28"/>
          <w:lang w:val="ru-RU"/>
        </w:rPr>
        <w:t>».</w:t>
      </w:r>
      <w:bookmarkEnd w:id="16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7" w:name="2ca66737-c580-4ac4-a5b2-7f657ef38e3a"/>
      <w:r w:rsidRPr="00587E66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7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fd694784-5635-4214-94a4-c12d0a30d199"/>
      <w:r w:rsidRPr="00587E6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</w:t>
      </w:r>
      <w:r w:rsidRPr="00587E66">
        <w:rPr>
          <w:rFonts w:ascii="Times New Roman" w:hAnsi="Times New Roman"/>
          <w:color w:val="000000"/>
          <w:sz w:val="28"/>
          <w:lang w:val="ru-RU"/>
        </w:rPr>
        <w:t>ин. «Хоббит, или Туда и обратно» (главы по выбору).</w:t>
      </w:r>
      <w:bookmarkEnd w:id="18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9" w:name="b40b601e-d0c3-4299-89d0-394ad0dce0c8"/>
      <w:r w:rsidRPr="00587E66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</w:t>
      </w:r>
      <w:r w:rsidRPr="00587E66">
        <w:rPr>
          <w:rFonts w:ascii="Times New Roman" w:hAnsi="Times New Roman"/>
          <w:color w:val="000000"/>
          <w:sz w:val="28"/>
          <w:lang w:val="ru-RU"/>
        </w:rPr>
        <w:t>лы», «Звук бегущих ног», «Зелёное утро» и другие.</w:t>
      </w:r>
      <w:bookmarkEnd w:id="19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0" w:name="103698ad-506d-4d05-bb28-79e90ac8cd6a"/>
      <w:r w:rsidRPr="00587E66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0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1" w:name="8a53c771-ce41-4f85-8a47-a227160dd957"/>
      <w:r w:rsidRPr="00587E66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</w:t>
      </w:r>
      <w:r w:rsidRPr="00587E66">
        <w:rPr>
          <w:rFonts w:ascii="Times New Roman" w:hAnsi="Times New Roman"/>
          <w:color w:val="000000"/>
          <w:sz w:val="28"/>
          <w:lang w:val="ru-RU"/>
        </w:rPr>
        <w:t>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1"/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Русские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былины </w:t>
      </w:r>
      <w:bookmarkStart w:id="22" w:name="2d1a2719-45ad-4395-a569-7b3d43745842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2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3" w:name="f7900e95-fc4b-4bc0-a061-48731519b6e7"/>
      <w:r w:rsidRPr="00587E66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 не морозы...», «Ах вы ветры, ветры буйные...», «Черный ворон», «Н</w:t>
      </w:r>
      <w:r w:rsidRPr="00587E66">
        <w:rPr>
          <w:rFonts w:ascii="Times New Roman" w:hAnsi="Times New Roman"/>
          <w:color w:val="333333"/>
          <w:sz w:val="28"/>
          <w:lang w:val="ru-RU"/>
        </w:rPr>
        <w:t xml:space="preserve">е шуми, мати зеленая </w:t>
      </w:r>
      <w:r w:rsidRPr="00587E66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3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4" w:name="ad04843b-b512-47d3-b84b-e22df1580588"/>
      <w:r w:rsidRPr="00587E66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</w:t>
      </w:r>
      <w:r w:rsidRPr="00587E66">
        <w:rPr>
          <w:rFonts w:ascii="Times New Roman" w:hAnsi="Times New Roman"/>
          <w:color w:val="000000"/>
          <w:sz w:val="28"/>
          <w:lang w:val="ru-RU"/>
        </w:rPr>
        <w:t>зя Олега на Царьград», «Предание о смерти князя Олега».</w:t>
      </w:r>
      <w:bookmarkEnd w:id="24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582b55ee-e1e5-46d8-8c0a-755ec48e137e"/>
      <w:r w:rsidRPr="00587E66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5"/>
      <w:r w:rsidRPr="00587E66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e979ff73-e74d-4b41-9daa-86d17094fc9b"/>
      <w:r w:rsidRPr="00587E66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6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7" w:name="9aa6636f-e65a-485c-aff8-0cee29fb09d5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7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8" w:name="c36fcc5a-2cdd-400a-b3ee-0e5071a59ee1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</w:t>
      </w:r>
      <w:r w:rsidRPr="00587E66">
        <w:rPr>
          <w:rFonts w:ascii="Times New Roman" w:hAnsi="Times New Roman"/>
          <w:color w:val="000000"/>
          <w:sz w:val="28"/>
          <w:lang w:val="ru-RU"/>
        </w:rPr>
        <w:t>й…», «С поляны коршун поднялся…».</w:t>
      </w:r>
      <w:bookmarkEnd w:id="28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75d9245-73fc-447a-aaf6-d7ac09f2bf3a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9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0" w:name="977de391-a0ab-47d0-b055-bb99283dc920"/>
      <w:r w:rsidRPr="00587E66">
        <w:rPr>
          <w:rFonts w:ascii="Times New Roman" w:hAnsi="Times New Roman"/>
          <w:color w:val="000000"/>
          <w:sz w:val="28"/>
          <w:lang w:val="ru-RU"/>
        </w:rPr>
        <w:t>(главы по вы</w:t>
      </w:r>
      <w:r w:rsidRPr="00587E66">
        <w:rPr>
          <w:rFonts w:ascii="Times New Roman" w:hAnsi="Times New Roman"/>
          <w:color w:val="000000"/>
          <w:sz w:val="28"/>
          <w:lang w:val="ru-RU"/>
        </w:rPr>
        <w:t>бору).</w:t>
      </w:r>
      <w:bookmarkEnd w:id="30"/>
      <w:r w:rsidRPr="00587E66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1" w:name="5ccd7dea-76bb-435c-9fae-1b74ca2890ed"/>
      <w:r w:rsidRPr="00587E66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1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587E66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2" w:name="1a89c352-1e28-490d-a532-18fd47b8e1fa"/>
      <w:r w:rsidRPr="00587E66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587E66">
        <w:rPr>
          <w:rFonts w:ascii="Times New Roman" w:hAnsi="Times New Roman"/>
          <w:color w:val="000000"/>
          <w:sz w:val="28"/>
          <w:lang w:val="ru-RU"/>
        </w:rPr>
        <w:t>двух). Например, стихотворения С. А. Есенина, В. В. Маяковского, А. А. Блока и другие.</w:t>
      </w:r>
      <w:bookmarkEnd w:id="32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587E66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О.Ф. Берггольц, В.С. Высоцкого, Ю.П. Мориц, Д.С. Самойл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ова и других. </w:t>
      </w:r>
      <w:r w:rsidRPr="00587E66">
        <w:rPr>
          <w:sz w:val="28"/>
          <w:lang w:val="ru-RU"/>
        </w:rPr>
        <w:br/>
      </w:r>
      <w:bookmarkStart w:id="33" w:name="5118f498-9661-45e8-9924-bef67bfbf524"/>
      <w:bookmarkEnd w:id="33"/>
    </w:p>
    <w:p w:rsidR="00C25525" w:rsidRPr="00587E66" w:rsidRDefault="0042290F">
      <w:pPr>
        <w:spacing w:after="0" w:line="264" w:lineRule="auto"/>
        <w:ind w:firstLine="600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587E66">
        <w:rPr>
          <w:sz w:val="28"/>
          <w:lang w:val="ru-RU"/>
        </w:rPr>
        <w:br/>
      </w:r>
      <w:bookmarkStart w:id="34" w:name="a35f0a0b-d9a0-4ac9-afd6-3c0ec32f1224"/>
      <w:bookmarkEnd w:id="34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5" w:name="7f695bb6-7ce9-46a5-96af-f43597f5f296"/>
      <w:r w:rsidRPr="00587E6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5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6" w:name="99ff4dfc-6077-4b1d-979a-efd5d464e2ea"/>
      <w:r w:rsidRPr="00587E66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7" w:name="8c6e542d-3297-4f00-9d18-f11cc02b5c2a"/>
      <w:r w:rsidRPr="00587E66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587E6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587E6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e9c8f8f3-f048-4763-af7b-4a65b4f5147c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683b575d-fc29-4554-8898-a7b5c598dbb6"/>
      <w:r w:rsidRPr="00587E66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587E66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1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587E66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</w:t>
      </w:r>
      <w:r w:rsidRPr="00587E66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2"/>
      <w:r w:rsidRPr="00587E66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587E66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587E66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587E66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</w:t>
      </w:r>
      <w:r w:rsidRPr="00587E66">
        <w:rPr>
          <w:rFonts w:ascii="Times New Roman" w:hAnsi="Times New Roman"/>
          <w:color w:val="000000"/>
          <w:sz w:val="28"/>
          <w:lang w:val="ru-RU"/>
        </w:rPr>
        <w:t>…»), «Когда волнуется желтеющая нива…», «Ангел», «Молитва» («В минуту жизни трудную…») и другие.</w:t>
      </w:r>
      <w:bookmarkEnd w:id="45"/>
      <w:r w:rsidRPr="00587E66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587E66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587E66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587E66">
        <w:rPr>
          <w:rFonts w:ascii="Times New Roman" w:hAnsi="Times New Roman"/>
          <w:color w:val="000000"/>
          <w:sz w:val="28"/>
          <w:lang w:val="ru-RU"/>
        </w:rPr>
        <w:t>(</w:t>
      </w:r>
      <w:r w:rsidRPr="00587E66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48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9" w:name="d84dadf2-8837-40a7-90af-c346f8dae9ab"/>
      <w:r w:rsidRPr="00587E66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587E66">
        <w:rPr>
          <w:rFonts w:ascii="Times New Roman" w:hAnsi="Times New Roman"/>
          <w:color w:val="000000"/>
          <w:sz w:val="28"/>
          <w:lang w:val="ru-RU"/>
        </w:rPr>
        <w:t>(одна по выб</w:t>
      </w:r>
      <w:r w:rsidRPr="00587E66">
        <w:rPr>
          <w:rFonts w:ascii="Times New Roman" w:hAnsi="Times New Roman"/>
          <w:color w:val="000000"/>
          <w:sz w:val="28"/>
          <w:lang w:val="ru-RU"/>
        </w:rPr>
        <w:t>ору). Например, «Повесть о том, как один мужик двух генералов прокормил», «Дикий помещик», «Премудрый пискарь» и другие.</w:t>
      </w:r>
      <w:bookmarkEnd w:id="50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</w:t>
      </w:r>
      <w:r w:rsidRPr="00587E66">
        <w:rPr>
          <w:rFonts w:ascii="Times New Roman" w:hAnsi="Times New Roman"/>
          <w:color w:val="000000"/>
          <w:sz w:val="28"/>
          <w:lang w:val="ru-RU"/>
        </w:rPr>
        <w:t>ра.</w:t>
      </w:r>
      <w:bookmarkEnd w:id="51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587E66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587E6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587E6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</w:t>
      </w:r>
      <w:r w:rsidRPr="00587E66">
        <w:rPr>
          <w:rFonts w:ascii="Times New Roman" w:hAnsi="Times New Roman"/>
          <w:color w:val="000000"/>
          <w:sz w:val="28"/>
          <w:lang w:val="ru-RU"/>
        </w:rPr>
        <w:t>пример, «Алые паруса», «Зелёная лампа» и другие.</w:t>
      </w:r>
      <w:bookmarkEnd w:id="55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587E66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тихотворения </w:t>
      </w:r>
      <w:bookmarkStart w:id="57" w:name="3508c828-689c-452f-ba72-3d6a17920a96"/>
      <w:r w:rsidRPr="00587E66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587E66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П.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Платонов.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587E66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587E66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587E66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587E66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я новеллистика </w:t>
      </w:r>
      <w:bookmarkStart w:id="64" w:name="4c3792f6-c508-448f-810f-0a4e7935e4da"/>
      <w:r w:rsidRPr="00587E66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5" w:name="985594a0-fcf7-4207-a4d1-f380ff5738df"/>
      <w:r w:rsidRPr="00587E66">
        <w:rPr>
          <w:rFonts w:ascii="Times New Roman" w:hAnsi="Times New Roman"/>
          <w:color w:val="000000"/>
          <w:sz w:val="28"/>
          <w:lang w:val="ru-RU"/>
        </w:rPr>
        <w:t>(одно прои</w:t>
      </w:r>
      <w:r w:rsidRPr="00587E66">
        <w:rPr>
          <w:rFonts w:ascii="Times New Roman" w:hAnsi="Times New Roman"/>
          <w:color w:val="000000"/>
          <w:sz w:val="28"/>
          <w:lang w:val="ru-RU"/>
        </w:rPr>
        <w:t>зведение по выбору). Например, «Житие Сергия Радонежского», «Житие протопопа Аввакума, им самим написанное».</w:t>
      </w:r>
      <w:bookmarkEnd w:id="65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двух). На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587E66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587E66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узнал…», </w:t>
      </w:r>
      <w:r w:rsidRPr="00587E66">
        <w:rPr>
          <w:rFonts w:ascii="Times New Roman" w:hAnsi="Times New Roman"/>
          <w:color w:val="000000"/>
          <w:sz w:val="28"/>
          <w:lang w:val="ru-RU"/>
        </w:rPr>
        <w:t>«Из-под таинственной, холодной полумаски…», «Нищий» и другие.</w:t>
      </w:r>
      <w:bookmarkEnd w:id="67"/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587E66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Ф. М. Достое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вский. </w:t>
      </w:r>
      <w:bookmarkStart w:id="69" w:name="d4361b3a-67eb-4f10-a5c6-46aeb46ddd0f"/>
      <w:r w:rsidRPr="00587E66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587E6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1" w:name="2d584d74-2b44-43c1-bb1d-41138fc1bfb5"/>
      <w:r w:rsidRPr="00587E66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587E66">
        <w:rPr>
          <w:rFonts w:ascii="Times New Roman" w:hAnsi="Times New Roman"/>
          <w:color w:val="000000"/>
          <w:sz w:val="28"/>
          <w:lang w:val="ru-RU"/>
        </w:rPr>
        <w:t>двух по выбору). Например, произведения И. С. Шмелёва, М. А. Осоргина, В. В. Набокова, Н. Тэффи, А. Т. Аверченко и другие.</w:t>
      </w:r>
      <w:bookmarkEnd w:id="71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овского, А. А. Ахматовой, М. И. Цветаевой, О. Э. Мандельштама, Б. Л. Пастернак и других.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2" w:name="ef531e3a-0507-4076-89cb-456c64cbca56"/>
      <w:r w:rsidRPr="00587E66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587E66">
        <w:rPr>
          <w:rFonts w:ascii="Times New Roman" w:hAnsi="Times New Roman"/>
          <w:color w:val="000000"/>
          <w:sz w:val="28"/>
          <w:lang w:val="ru-RU"/>
        </w:rPr>
        <w:t>Поэма «Василий Тёрки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н» </w:t>
      </w:r>
      <w:bookmarkStart w:id="73" w:name="bf7bc9e4-c459-4e44-8cf4-6440f472144b"/>
      <w:r w:rsidRPr="00587E66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587E66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587E66">
        <w:rPr>
          <w:sz w:val="28"/>
          <w:lang w:val="ru-RU"/>
        </w:rPr>
        <w:br/>
      </w:r>
      <w:bookmarkStart w:id="74" w:name="464a1461-dc27-4c8e-855e-7a4d0048dab5"/>
      <w:bookmarkEnd w:id="74"/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587E66">
        <w:rPr>
          <w:sz w:val="28"/>
          <w:lang w:val="ru-RU"/>
        </w:rPr>
        <w:br/>
      </w:r>
      <w:bookmarkStart w:id="75" w:name="adb853ee-930d-4a27-923a-b9cb0245de5e"/>
      <w:bookmarkEnd w:id="75"/>
    </w:p>
    <w:p w:rsidR="00C25525" w:rsidRPr="00587E66" w:rsidRDefault="0042290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587E66">
        <w:rPr>
          <w:rFonts w:ascii="Times New Roman" w:hAnsi="Times New Roman"/>
          <w:color w:val="000000"/>
          <w:sz w:val="28"/>
          <w:lang w:val="ru-RU"/>
        </w:rPr>
        <w:t>(один-два по выбору). Нап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ример, № 66 «Измучась всем, я умереть хочу…», № 130 «Её глаза на звёзды не похожи…» и другие. </w:t>
      </w:r>
      <w:bookmarkEnd w:id="76"/>
      <w:r w:rsidRPr="00587E66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587E6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587E6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587E66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587E66">
        <w:rPr>
          <w:rFonts w:ascii="Times New Roman" w:hAnsi="Times New Roman"/>
          <w:color w:val="000000"/>
          <w:sz w:val="28"/>
          <w:lang w:val="ru-RU"/>
        </w:rPr>
        <w:t>(два п</w:t>
      </w:r>
      <w:r w:rsidRPr="00587E66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другие.</w:t>
      </w:r>
      <w:bookmarkEnd w:id="80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587E66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А. С. 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Грибоедов.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587E66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587E66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</w:t>
      </w:r>
      <w:r w:rsidRPr="00587E66">
        <w:rPr>
          <w:rFonts w:ascii="Times New Roman" w:hAnsi="Times New Roman"/>
          <w:color w:val="000000"/>
          <w:sz w:val="28"/>
          <w:lang w:val="ru-RU"/>
        </w:rPr>
        <w:t>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</w:t>
      </w:r>
      <w:r w:rsidRPr="00587E66">
        <w:rPr>
          <w:rFonts w:ascii="Times New Roman" w:hAnsi="Times New Roman"/>
          <w:color w:val="000000"/>
          <w:sz w:val="28"/>
          <w:lang w:val="ru-RU"/>
        </w:rPr>
        <w:t>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4" w:name="87a51fa3-c568-4583-a18a-174135483b9d"/>
      <w:r w:rsidRPr="00587E66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587E66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587E66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587E66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587E66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587E66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88"/>
      <w:r w:rsidRPr="00587E66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587E66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0" w:name="2ccf1dde-3592-470f-89fb-4ebac1d8e3cf"/>
      <w:r w:rsidRPr="00587E66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587E66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0"/>
    </w:p>
    <w:p w:rsidR="00C25525" w:rsidRPr="00587E66" w:rsidRDefault="00C25525">
      <w:pPr>
        <w:rPr>
          <w:lang w:val="ru-RU"/>
        </w:rPr>
        <w:sectPr w:rsidR="00C25525" w:rsidRPr="00587E66">
          <w:pgSz w:w="11906" w:h="16383"/>
          <w:pgMar w:top="1134" w:right="850" w:bottom="1134" w:left="1701" w:header="720" w:footer="720" w:gutter="0"/>
          <w:cols w:space="720"/>
        </w:sect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bookmarkStart w:id="91" w:name="block-70071859"/>
      <w:bookmarkEnd w:id="3"/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587E66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587E66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587E66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Default="00422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587E66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587E66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587E66">
        <w:rPr>
          <w:rFonts w:ascii="Times New Roman" w:hAnsi="Times New Roman"/>
          <w:color w:val="000000"/>
          <w:sz w:val="28"/>
          <w:lang w:val="ru-RU"/>
        </w:rPr>
        <w:t>;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C25525" w:rsidRPr="00587E66" w:rsidRDefault="0042290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587E66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Default="00422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C25525" w:rsidRPr="00587E66" w:rsidRDefault="004229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C25525" w:rsidRPr="00587E66" w:rsidRDefault="004229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587E66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C25525" w:rsidRPr="00587E66" w:rsidRDefault="0042290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587E66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Default="00422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C25525" w:rsidRPr="00587E66" w:rsidRDefault="00422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C25525" w:rsidRPr="00587E66" w:rsidRDefault="00422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587E66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C25525" w:rsidRPr="00587E66" w:rsidRDefault="0042290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Default="00422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C25525" w:rsidRPr="00587E66" w:rsidRDefault="004229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C25525" w:rsidRPr="00587E66" w:rsidRDefault="004229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587E66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C25525" w:rsidRPr="00587E66" w:rsidRDefault="004229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C25525" w:rsidRPr="00587E66" w:rsidRDefault="0042290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C25525" w:rsidRPr="00587E66" w:rsidRDefault="00422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C25525" w:rsidRPr="00587E66" w:rsidRDefault="00422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C25525" w:rsidRPr="00587E66" w:rsidRDefault="00422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интернет-среде в процессе школьного литературного образования; </w:t>
      </w:r>
    </w:p>
    <w:p w:rsidR="00C25525" w:rsidRPr="00587E66" w:rsidRDefault="00422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587E66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C25525" w:rsidRPr="00587E66" w:rsidRDefault="00422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25525" w:rsidRPr="00587E66" w:rsidRDefault="00422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C25525" w:rsidRPr="00587E66" w:rsidRDefault="00422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C25525" w:rsidRPr="00587E66" w:rsidRDefault="0042290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Default="00422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C25525" w:rsidRPr="00587E66" w:rsidRDefault="004229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C25525" w:rsidRPr="00587E66" w:rsidRDefault="004229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C25525" w:rsidRPr="00587E66" w:rsidRDefault="004229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C25525" w:rsidRPr="00587E66" w:rsidRDefault="004229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C25525" w:rsidRPr="00587E66" w:rsidRDefault="004229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C25525" w:rsidRPr="00587E66" w:rsidRDefault="0042290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587E66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Default="00422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C25525" w:rsidRPr="00587E66" w:rsidRDefault="004229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C25525" w:rsidRPr="00587E66" w:rsidRDefault="004229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C25525" w:rsidRPr="00587E66" w:rsidRDefault="004229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C25525" w:rsidRPr="00587E66" w:rsidRDefault="004229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C25525" w:rsidRPr="00587E66" w:rsidRDefault="0042290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587E66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Default="0042290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C25525" w:rsidRPr="00587E66" w:rsidRDefault="004229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C25525" w:rsidRPr="00587E66" w:rsidRDefault="004229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C25525" w:rsidRPr="00587E66" w:rsidRDefault="004229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C25525" w:rsidRPr="00587E66" w:rsidRDefault="0042290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587E66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C25525" w:rsidRPr="00587E66" w:rsidRDefault="0042290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587E66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587E66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587E66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587E66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C25525" w:rsidRPr="00587E66" w:rsidRDefault="0042290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C25525" w:rsidRDefault="00422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C25525" w:rsidRPr="00587E66" w:rsidRDefault="004229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C25525" w:rsidRPr="00587E66" w:rsidRDefault="004229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C25525" w:rsidRPr="00587E66" w:rsidRDefault="004229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C25525" w:rsidRPr="00587E66" w:rsidRDefault="004229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587E66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C25525" w:rsidRPr="00587E66" w:rsidRDefault="004229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587E66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C25525" w:rsidRPr="00587E66" w:rsidRDefault="004229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C25525" w:rsidRPr="00587E66" w:rsidRDefault="004229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C25525" w:rsidRPr="00587E66" w:rsidRDefault="0042290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587E66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C25525" w:rsidRDefault="00422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C25525" w:rsidRPr="00587E66" w:rsidRDefault="004229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587E66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C25525" w:rsidRPr="00587E66" w:rsidRDefault="004229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C25525" w:rsidRPr="00587E66" w:rsidRDefault="004229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нах</w:t>
      </w:r>
      <w:r w:rsidRPr="00587E66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C25525" w:rsidRPr="00587E66" w:rsidRDefault="004229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587E66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C25525" w:rsidRPr="00587E66" w:rsidRDefault="004229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C25525" w:rsidRPr="00587E66" w:rsidRDefault="0042290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587E66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C25525" w:rsidRPr="00587E66" w:rsidRDefault="004229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C25525" w:rsidRPr="00587E66" w:rsidRDefault="004229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587E66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C25525" w:rsidRPr="00587E66" w:rsidRDefault="004229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25525" w:rsidRPr="00587E66" w:rsidRDefault="004229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587E66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C25525" w:rsidRPr="00587E66" w:rsidRDefault="004229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C25525" w:rsidRPr="00587E66" w:rsidRDefault="004229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587E66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C25525" w:rsidRPr="00587E66" w:rsidRDefault="004229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C25525" w:rsidRPr="00587E66" w:rsidRDefault="0042290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587E66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25525" w:rsidRDefault="00422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587E66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587E66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587E66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587E66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587E66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587E66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587E66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C25525" w:rsidRPr="00587E66" w:rsidRDefault="0042290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587E66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C25525" w:rsidRPr="00587E66" w:rsidRDefault="004229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587E66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C25525" w:rsidRPr="00587E66" w:rsidRDefault="004229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C25525" w:rsidRPr="00587E66" w:rsidRDefault="004229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25525" w:rsidRPr="00587E66" w:rsidRDefault="004229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C25525" w:rsidRPr="00587E66" w:rsidRDefault="0042290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25525" w:rsidRDefault="00422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C25525" w:rsidRPr="00587E66" w:rsidRDefault="004229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587E66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C25525" w:rsidRPr="00587E66" w:rsidRDefault="004229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25525" w:rsidRPr="00587E66" w:rsidRDefault="004229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объя</w:t>
      </w:r>
      <w:r w:rsidRPr="00587E66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25525" w:rsidRPr="00587E66" w:rsidRDefault="0042290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587E66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C25525" w:rsidRDefault="00422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C25525" w:rsidRPr="00587E66" w:rsidRDefault="004229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C25525" w:rsidRPr="00587E66" w:rsidRDefault="004229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25525" w:rsidRPr="00587E66" w:rsidRDefault="004229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587E66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C25525" w:rsidRPr="00587E66" w:rsidRDefault="0042290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C25525" w:rsidRDefault="0042290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C25525" w:rsidRPr="00587E66" w:rsidRDefault="004229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587E66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C25525" w:rsidRPr="00587E66" w:rsidRDefault="004229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C25525" w:rsidRPr="00587E66" w:rsidRDefault="004229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C25525" w:rsidRPr="00587E66" w:rsidRDefault="0042290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87E66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587E66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C25525" w:rsidRPr="00587E66" w:rsidRDefault="004229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587E66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C25525" w:rsidRPr="00587E66" w:rsidRDefault="004229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C25525" w:rsidRPr="00587E66" w:rsidRDefault="004229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587E66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C25525" w:rsidRPr="00587E66" w:rsidRDefault="0042290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587E66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587E66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587E66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587E66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587E66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587E66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C25525" w:rsidRPr="00587E66" w:rsidRDefault="004229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587E66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C25525" w:rsidRPr="00587E66" w:rsidRDefault="004229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587E66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587E66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587E66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587E66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C25525" w:rsidRPr="00587E66" w:rsidRDefault="004229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C25525" w:rsidRPr="00587E66" w:rsidRDefault="004229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587E66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C25525" w:rsidRPr="00587E66" w:rsidRDefault="0042290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587E66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587E66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587E66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587E66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587E66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587E66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587E66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C25525" w:rsidRPr="00587E66" w:rsidRDefault="004229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587E66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C25525" w:rsidRPr="00587E66" w:rsidRDefault="004229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587E66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587E66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587E66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587E66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C25525" w:rsidRPr="00587E66" w:rsidRDefault="004229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C25525" w:rsidRPr="00587E66" w:rsidRDefault="004229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587E66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C25525" w:rsidRPr="00587E66" w:rsidRDefault="0042290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587E66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587E66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587E66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587E66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587E66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587E66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587E66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587E66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C25525" w:rsidRPr="00587E66" w:rsidRDefault="004229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а</w:t>
      </w:r>
      <w:r w:rsidRPr="00587E66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587E66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587E66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587E66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587E66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C25525" w:rsidRPr="00587E66" w:rsidRDefault="004229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587E66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587E66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587E66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587E66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C25525" w:rsidRPr="00587E66" w:rsidRDefault="004229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C25525" w:rsidRPr="00587E66" w:rsidRDefault="004229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587E66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C25525" w:rsidRPr="00587E66" w:rsidRDefault="004229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C25525" w:rsidRPr="00587E66" w:rsidRDefault="0042290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587E66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587E66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587E66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587E66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587E66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587E66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587E66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587E66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587E66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left="120"/>
        <w:jc w:val="both"/>
        <w:rPr>
          <w:lang w:val="ru-RU"/>
        </w:rPr>
      </w:pPr>
      <w:r w:rsidRPr="00587E6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25525" w:rsidRPr="00587E66" w:rsidRDefault="00C25525">
      <w:pPr>
        <w:spacing w:after="0" w:line="264" w:lineRule="auto"/>
        <w:ind w:left="120"/>
        <w:jc w:val="both"/>
        <w:rPr>
          <w:lang w:val="ru-RU"/>
        </w:rPr>
      </w:pP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587E66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587E66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587E66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C25525" w:rsidRPr="00587E66" w:rsidRDefault="004229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587E66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587E66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587E66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C25525" w:rsidRPr="00587E66" w:rsidRDefault="004229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587E66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587E66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587E66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587E66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C25525" w:rsidRPr="00587E66" w:rsidRDefault="004229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587E66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C25525" w:rsidRPr="00587E66" w:rsidRDefault="004229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587E66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C25525" w:rsidRPr="00587E66" w:rsidRDefault="004229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587E66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C25525" w:rsidRPr="00587E66" w:rsidRDefault="004229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587E66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C25525" w:rsidRPr="00587E66" w:rsidRDefault="0042290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587E66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587E66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587E66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587E66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587E66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587E66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587E66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587E66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587E66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587E66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C25525" w:rsidRPr="00587E66" w:rsidRDefault="0042290F">
      <w:pPr>
        <w:spacing w:after="0" w:line="264" w:lineRule="auto"/>
        <w:ind w:firstLine="600"/>
        <w:jc w:val="both"/>
        <w:rPr>
          <w:lang w:val="ru-RU"/>
        </w:rPr>
      </w:pPr>
      <w:r w:rsidRPr="00587E66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587E66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587E66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C25525" w:rsidRPr="00587E66" w:rsidRDefault="00C25525">
      <w:pPr>
        <w:rPr>
          <w:lang w:val="ru-RU"/>
        </w:rPr>
        <w:sectPr w:rsidR="00C25525" w:rsidRPr="00587E66">
          <w:pgSz w:w="11906" w:h="16383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bookmarkStart w:id="92" w:name="block-70071860"/>
      <w:bookmarkEnd w:id="91"/>
      <w:r w:rsidRPr="00587E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2552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Кише»; Р. Брэдбери. Рассказы. Например, «Каникулы», «Звук бегущих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C25525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«Сказание о белгородском киселе», «Сказание 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двух). «Есть в осени первоначальной…», «С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C2552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аря Ивана Васильевича, молодого опричника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В.В.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Маяковский. Стихотворения (одно по выбору). Например, «Необычайное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C2552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таинственной,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выбору).Например, произведения И. С. Шмелёва, М.А. Осоргина, В.В. Набокова, Н. Тэффи, А.Т.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Цветаевой, А.А. Ахматовой, О.Э.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Заболоцкого, М.А. Светлова, М.В. Исаковского, К.М. Симонова, А.А. Вознесенского, Е.А.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C2552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Баллады, элегии. (две по выбору). Например, «Светлана»,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пяти по выбору). 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</w:t>
            </w:r>
            <w:r>
              <w:rPr>
                <w:rFonts w:ascii="Times New Roman" w:hAnsi="Times New Roman"/>
                <w:color w:val="000000"/>
                <w:sz w:val="24"/>
              </w:rPr>
              <w:t>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«Как часто, пёстрою толпою окружён…», «Молитва» («Я, Матерь Божия, ныне с молитвою…»), «Нет, не тебя так пылко 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люблю…», «Нет, я не Байрон, я другой…», «Поэт» («Отделкой золотой блистает мой кинжал…»), «Пророк», «Родина», «Смерть Поэта», «Сон» («В полднев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И.В. Гёте. Трагедия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 «Душа моя мрачна. Скорей, певец, скорей!..»,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bookmarkStart w:id="93" w:name="block-70071861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C2552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Подвиги Геракла: «Скотный двор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«Легенда </w:t>
            </w:r>
            <w:r>
              <w:rPr>
                <w:rFonts w:ascii="Times New Roman" w:hAnsi="Times New Roman"/>
                <w:color w:val="000000"/>
                <w:sz w:val="24"/>
              </w:rPr>
              <w:t>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Животные-помощники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Бытовые сказки </w:t>
            </w:r>
            <w:r>
              <w:rPr>
                <w:rFonts w:ascii="Times New Roman" w:hAnsi="Times New Roman"/>
                <w:color w:val="000000"/>
                <w:sz w:val="24"/>
              </w:rPr>
              <w:t>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А.П. Сумароков «Кокушка». И.И.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Соловей»,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Образы русской природы в произведениях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«Сказка о мёртвой царевне и о семи богатырях».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«Ночь 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Реальность и фантастика в повестях писателя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Жилин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И.А. Бунин. «Помню —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долгий зимний вечер…», «Бледнеет ночь…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Родиной. А.А. Блок. «Погружался я в море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–ХХ веков о родной природе и о связи человека с Родиной. С.А.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Родиной. </w:t>
            </w:r>
            <w:r>
              <w:rPr>
                <w:rFonts w:ascii="Times New Roman" w:hAnsi="Times New Roman"/>
                <w:color w:val="000000"/>
                <w:sz w:val="24"/>
              </w:rPr>
              <w:t>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веков. А.П.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А.П. Чехова. Способы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М.М. Зощенко. «Галоша», «Лёля и Минька», «Ёлка», «Золотые слова», «Встреча»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Пришвин «Кладовая солнца», К.Г.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«Корова», «Никита»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иллериста»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 «Дорогие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В.П.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Л.А. Кассиль.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«Дорогие мои мальчишки».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Лиханова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России. Стихотворения (одно по выбору). Например, Р.Г.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Образ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лирического героя в стихотворениях Р.Г. Гамза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Х.К.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 (одно произведение по выбору). Например, Л. Кэрролл. «Алиса в Стране Чудес» (главы); Дж. Р.Р. Толкин. «Хоббит, или Туда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обратно» (главы) и другие.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Художественный мир литературной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Брэдбери. Рассказы. Например, «Каникулы», «Звук бегущих ног», «Зелёное утро»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Твен. «Пр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Твен. «Приключения Тома Сойера»: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 (два произведения по выбору).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Р.Л. Стивенсон.«Остров сокровищ», «Чёрная стрела» (главы по выбору)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 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C25525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Жанровые особенности, сюжет,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создания, тема, идея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Противостояние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М.Ю. Лермонтова, А.В. Кольцова, Ф.И. Тютчева, А.А.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Проблема маленького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С.А. Есенин. Стихотворения «Гой ты, Русь, моя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Нравственная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Обзор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Повесть «Самая лёгкая лодка в 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К. Кулиев. «Когда на меня навалилась беда…», «Каким бы малым ни был мой народ…», «Что б ни делалось на свете…», Р. Гамзатов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(письменный ответ, </w:t>
            </w:r>
            <w:r>
              <w:rPr>
                <w:rFonts w:ascii="Times New Roman" w:hAnsi="Times New Roman"/>
                <w:color w:val="000000"/>
                <w:sz w:val="24"/>
              </w:rPr>
              <w:t>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C25525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Вводный урок. Изображение человека как важнейшая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выбору).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(не менее четырех). «Во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 лирических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«Во глубине сибирских руд…», «19 октября» («Роняет лес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багряный свой убор…»), «И.И. Пущину», «На холмах Грузии лежит ночная мгла…» и другие. Особенности мировоззрерия поэта и их отражение в творчестве, сре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«блудного сына» в повести «Станционный смотрител</w:t>
            </w:r>
            <w:r>
              <w:rPr>
                <w:rFonts w:ascii="Times New Roman" w:hAnsi="Times New Roman"/>
                <w:color w:val="000000"/>
                <w:sz w:val="24"/>
              </w:rPr>
              <w:t>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«Полтава» (фрагмент).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Сюжет и композиция повести. Роль пейзажных зарисовок в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Сопоставление Остапа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Стихотворения в прозе например, «Русский язык», «Воробей» и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бала»: тематика, проблематика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«Размышления у парадного подъезда»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Идейно-художственное своеобразие произведений А.К.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(один по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(одно произведение по выбору). Например, «Старуха Изергиль» (легенда о Данко), «Челкаш»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(не менее двух). Например, М.М. Зощенко, А.Т.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сатирических произведений,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(по изученным сатирическим произведениям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«Хорошее отношение к лошадям»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(одно по выбору). Например, «Необычайное приключение, бывшее с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Владимиром Маяковским летом на даче», «Хорошее отношение к лошадям»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Например, «Юшка»,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«Неизвестный цветок» и другие. Идейно-художественное своеобразие произведения. Особенности языка произведений А.П.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Ф.А. Абрамова, В.П.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(письменный ответ, тесты, творческая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Мериме. «Маттео Фальконе».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Результаты и планы на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C2552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 выбору): особенности героя жития, исторические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Комедия «Недоросль»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«Недоросль».Те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 Способы создания сатирических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главных героев.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образ Петра Гринева. Способы создания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«Капитанская дочка»: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Роман «Капитанская дочка»: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«Мцыри»: история создания. Поэма «Мцыри»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«Мцыри»: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«Мцыри»: художественное своеобразие. Поэма «Мцыри»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«Шинель»: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«Резизор»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«Ревизор».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Хлестакова.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Например, «Ася», «Первая любовь».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Повести и рассказы (одно произведение по выбору). Например, «Отрочество»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>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 и других.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C25525" w:rsidRPr="00587E6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</w:t>
            </w: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Pr="00587E66" w:rsidRDefault="0042290F">
            <w:pPr>
              <w:spacing w:after="0"/>
              <w:ind w:left="135"/>
              <w:rPr>
                <w:lang w:val="ru-RU"/>
              </w:rPr>
            </w:pPr>
            <w:r w:rsidRPr="00587E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87E6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писателей русского зарубежья (не менее двух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стихотворений на тему «Человек и эпоха» по выбору).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В.В. Маяковского, М.И. Цветаевой, А.А Ахматовой, О.Э. Мандельштама, Б.Л. Пастернака и других.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 Цветаевой, А.А. Ахматовой, О.Э. Мандельштама, Б.Л. </w:t>
            </w:r>
            <w:r>
              <w:rPr>
                <w:rFonts w:ascii="Times New Roman" w:hAnsi="Times New Roman"/>
                <w:color w:val="000000"/>
                <w:sz w:val="24"/>
              </w:rPr>
              <w:t>Пастернака и других. 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другие.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другие.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</w:t>
            </w:r>
            <w:r>
              <w:rPr>
                <w:rFonts w:ascii="Times New Roman" w:hAnsi="Times New Roman"/>
                <w:color w:val="000000"/>
                <w:sz w:val="24"/>
              </w:rPr>
              <w:t>Булгаков (одна повесть по выбору). Например, «Собачье сердце» и другие.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«Василий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Тёркин» (главы «Переправа», «Гармонь», «Два солдата», «Поединок» и другие).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//m.edsoo.ru/8bc3d94c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другие). 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другие). 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А.Н. Толстой. Рассказ «Русский характер». Сюжет, композиция, 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«Судьба человека». 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М.А. Шолохов. Рассказ «Судьба человека».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Б.Н. Стругацких, В.Ф. Тендрякова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других. Темы, идеи, проблемы, сюжет.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XX—XXI века. (не менее двух). Например, произведения В.П. Астафьева, Ю.В. Бондарева, </w:t>
            </w:r>
            <w:r>
              <w:rPr>
                <w:rFonts w:ascii="Times New Roman" w:hAnsi="Times New Roman"/>
                <w:color w:val="000000"/>
                <w:sz w:val="24"/>
              </w:rPr>
              <w:t>Б.П. Екимова, Е.И. Носова, А.Н. и Б.Н. Стругацких, В.Ф. Тендрякова и других.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XX— начала XXI века.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Бродского, </w:t>
            </w:r>
            <w:r>
              <w:rPr>
                <w:rFonts w:ascii="Times New Roman" w:hAnsi="Times New Roman"/>
                <w:color w:val="000000"/>
                <w:sz w:val="24"/>
              </w:rPr>
              <w:t>А.С. Кушнера и других. 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[[Поэзия второй половины XX — начала XXI века (не менее трех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другие. 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</w:t>
            </w:r>
            <w:r>
              <w:rPr>
                <w:rFonts w:ascii="Times New Roman" w:hAnsi="Times New Roman"/>
                <w:color w:val="000000"/>
                <w:sz w:val="24"/>
              </w:rPr>
              <w:t>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дворянстве». Система образов,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C25525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25525" w:rsidRDefault="00C2552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25525" w:rsidRDefault="00C25525"/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полку Игореве». Литература Древней Руси.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Жанр </w:t>
            </w:r>
            <w:r>
              <w:rPr>
                <w:rFonts w:ascii="Times New Roman" w:hAnsi="Times New Roman"/>
                <w:color w:val="000000"/>
                <w:sz w:val="24"/>
              </w:rPr>
              <w:t>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Всероссийский престол Ея Величества Государыни Императрицы Елисаветы </w:t>
            </w:r>
            <w:r>
              <w:rPr>
                <w:rFonts w:ascii="Times New Roman" w:hAnsi="Times New Roman"/>
                <w:color w:val="000000"/>
                <w:sz w:val="24"/>
              </w:rPr>
              <w:t>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Русская литература ХVIII века.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«Властителям и судиям». Традиции и новаторство в поэзии Г.Р. 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Черты романтизма в лирике В.А. Жуковского. Понятие о балладе, его особенности. 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Жизнь и творчество. Поэтическое новаторство 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Стихотворения «Осень» (отрывок), «Я памятник себе воздвиг нерукотворный…» и другие.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m.edsoo.ru/8bc42d3e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«Медный всадник». 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</w:t>
            </w:r>
            <w:r>
              <w:rPr>
                <w:rFonts w:ascii="Times New Roman" w:hAnsi="Times New Roman"/>
                <w:color w:val="000000"/>
                <w:sz w:val="24"/>
              </w:rPr>
              <w:t>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в стихах «Евгений Онегин» как новаторское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Письменный ответ на проблемный </w:t>
            </w:r>
            <w:r>
              <w:rPr>
                <w:rFonts w:ascii="Times New Roman" w:hAnsi="Times New Roman"/>
                <w:color w:val="000000"/>
                <w:sz w:val="24"/>
              </w:rPr>
              <w:t>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 как энциклопедия русской жизни. Роман 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Лермонтов.Тема назначения поэта и поэзии. 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родины в лирике поэта. 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Жизнь и творчество. История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контрольная работа Литература середины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другие. Тематика и проблематика лирики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поисках смысла жизни. Мотив странствия. Байронический тип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выбору). Например, произведения Э.Т.А. Гофмана, В. Гюго, В. Скотта. Тема, идея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C25525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C25525" w:rsidRDefault="00C25525">
            <w:pPr>
              <w:spacing w:after="0"/>
              <w:ind w:left="135"/>
            </w:pPr>
          </w:p>
        </w:tc>
      </w:tr>
      <w:tr w:rsidR="00C2552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25525" w:rsidRDefault="00C25525"/>
        </w:tc>
      </w:tr>
    </w:tbl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C25525">
      <w:pPr>
        <w:sectPr w:rsidR="00C255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before="199" w:after="199" w:line="336" w:lineRule="auto"/>
        <w:ind w:left="120"/>
        <w:jc w:val="both"/>
      </w:pPr>
      <w:bookmarkStart w:id="94" w:name="block-70071865"/>
      <w:bookmarkEnd w:id="93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C25525" w:rsidRDefault="00C25525">
      <w:pPr>
        <w:spacing w:before="199" w:after="199" w:line="336" w:lineRule="auto"/>
        <w:ind w:left="120"/>
        <w:jc w:val="both"/>
      </w:pPr>
    </w:p>
    <w:p w:rsidR="00C25525" w:rsidRDefault="0042290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общего образования 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что литература – это вид искусства и что художестве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нный текст отличается от текста научного, делового, публицистического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иметь 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смысловое наполнение т</w:t>
            </w:r>
            <w:r>
              <w:rPr>
                <w:rFonts w:ascii="Times New Roman" w:hAnsi="Times New Roman"/>
                <w:color w:val="000000"/>
                <w:sz w:val="24"/>
              </w:rPr>
              <w:t>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</w:t>
            </w:r>
            <w:r>
              <w:rPr>
                <w:rFonts w:ascii="Times New Roman" w:hAnsi="Times New Roman"/>
                <w:color w:val="000000"/>
                <w:sz w:val="24"/>
              </w:rPr>
              <w:t>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</w:t>
            </w:r>
            <w:r>
              <w:rPr>
                <w:rFonts w:ascii="Times New Roman" w:hAnsi="Times New Roman"/>
                <w:color w:val="000000"/>
                <w:sz w:val="24"/>
              </w:rPr>
              <w:t>етворение, аллегория; ритм, рифма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</w:t>
            </w:r>
            <w:r>
              <w:rPr>
                <w:rFonts w:ascii="Times New Roman" w:hAnsi="Times New Roman"/>
                <w:color w:val="000000"/>
                <w:sz w:val="24"/>
              </w:rPr>
              <w:t>кусства (с учётом возраста, литературного развития обучающихся)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читать, в том числе наизусть (не менее 5 поэтических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произведений, не выученных ранее), передавая личное отношение к произведению (с учётом литературного развития и индивидуаль</w:t>
            </w:r>
            <w:r>
              <w:rPr>
                <w:rFonts w:ascii="Times New Roman" w:hAnsi="Times New Roman"/>
                <w:color w:val="000000"/>
                <w:sz w:val="24"/>
              </w:rPr>
              <w:t>ных особенностей обучающихся)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</w:t>
            </w:r>
            <w:r>
              <w:rPr>
                <w:rFonts w:ascii="Times New Roman" w:hAnsi="Times New Roman"/>
                <w:color w:val="000000"/>
                <w:sz w:val="24"/>
              </w:rPr>
              <w:t>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</w:t>
            </w:r>
            <w:r>
              <w:rPr>
                <w:rFonts w:ascii="Times New Roman" w:hAnsi="Times New Roman"/>
                <w:color w:val="000000"/>
                <w:sz w:val="24"/>
              </w:rPr>
              <w:t>альных и эстетических впечатлений, а также для собственного развития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</w:t>
            </w:r>
            <w:r>
              <w:rPr>
                <w:rFonts w:ascii="Times New Roman" w:hAnsi="Times New Roman"/>
                <w:color w:val="000000"/>
                <w:sz w:val="24"/>
              </w:rPr>
              <w:t>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C25525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использовать словари и справочники, в том числе в электронной форм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C25525" w:rsidRDefault="00C25525">
      <w:pPr>
        <w:spacing w:after="0"/>
        <w:ind w:left="120"/>
      </w:pPr>
    </w:p>
    <w:p w:rsidR="00C25525" w:rsidRDefault="0042290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духовно-нравственную ценность литературы, осознавать её роль в воспитании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любви к Родине и укреплении единст</w:t>
            </w:r>
            <w:r>
              <w:rPr>
                <w:rFonts w:ascii="Times New Roman" w:hAnsi="Times New Roman"/>
                <w:color w:val="000000"/>
                <w:sz w:val="24"/>
              </w:rPr>
              <w:t>ва многонационального народа Российской Федерации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элементарный смысловой и эстетический анализы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основные вопросы, поднятые автором, </w:t>
            </w:r>
            <w:r>
              <w:rPr>
                <w:rFonts w:ascii="Times New Roman" w:hAnsi="Times New Roman"/>
                <w:color w:val="000000"/>
                <w:sz w:val="24"/>
              </w:rPr>
              <w:t>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прозаической речи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гория, стихотворный метр (хорей, ямб), ритм, рифма, строфа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темы, проблемы, жанры (с учётом возраста и литературного развития обучающихся)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</w:t>
            </w:r>
            <w:r>
              <w:rPr>
                <w:rFonts w:ascii="Times New Roman" w:hAnsi="Times New Roman"/>
                <w:color w:val="000000"/>
                <w:sz w:val="24"/>
              </w:rPr>
              <w:t>тр, кино)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</w:t>
            </w:r>
            <w:r>
              <w:rPr>
                <w:rFonts w:ascii="Times New Roman" w:hAnsi="Times New Roman"/>
                <w:color w:val="000000"/>
                <w:sz w:val="24"/>
              </w:rPr>
              <w:t>едении, давать аргументированную оценку прочитанному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</w:t>
            </w:r>
            <w:r>
              <w:rPr>
                <w:rFonts w:ascii="Times New Roman" w:hAnsi="Times New Roman"/>
                <w:color w:val="000000"/>
                <w:sz w:val="24"/>
              </w:rPr>
              <w:t>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важность чтения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собственное досуговое чтение, обогащать свой круг чте</w:t>
            </w:r>
            <w:r>
              <w:rPr>
                <w:rFonts w:ascii="Times New Roman" w:hAnsi="Times New Roman"/>
                <w:color w:val="000000"/>
                <w:sz w:val="24"/>
              </w:rPr>
              <w:t>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умения коллективной проектной или исследовательской деятельности под руководством учителя и учиться публично представлять полученные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</w:t>
            </w:r>
            <w:r>
              <w:rPr>
                <w:rFonts w:ascii="Times New Roman" w:hAnsi="Times New Roman"/>
                <w:color w:val="000000"/>
                <w:sz w:val="24"/>
              </w:rPr>
              <w:t>ов, включённых в федеральный перечень</w:t>
            </w:r>
          </w:p>
        </w:tc>
      </w:tr>
    </w:tbl>
    <w:p w:rsidR="00C25525" w:rsidRDefault="00C25525">
      <w:pPr>
        <w:spacing w:after="0" w:line="336" w:lineRule="auto"/>
        <w:ind w:left="120"/>
      </w:pPr>
    </w:p>
    <w:p w:rsidR="00C25525" w:rsidRDefault="00422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</w:t>
            </w:r>
            <w:r>
              <w:rPr>
                <w:rFonts w:ascii="Times New Roman" w:hAnsi="Times New Roman"/>
                <w:color w:val="000000"/>
                <w:sz w:val="24"/>
              </w:rPr>
              <w:t>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екста от текста научного, делового, публицистического 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обучающихся), понимать, что в литературных произведениях отражена художественная картина мира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</w:t>
            </w:r>
            <w:r>
              <w:rPr>
                <w:rFonts w:ascii="Times New Roman" w:hAnsi="Times New Roman"/>
                <w:color w:val="000000"/>
                <w:sz w:val="24"/>
              </w:rPr>
              <w:t>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</w:t>
            </w:r>
            <w:r>
              <w:rPr>
                <w:rFonts w:ascii="Times New Roman" w:hAnsi="Times New Roman"/>
                <w:color w:val="000000"/>
                <w:sz w:val="24"/>
              </w:rPr>
              <w:t>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сущность и элементарные смысловые функции теоретико-литературных понятий и у</w:t>
            </w:r>
            <w:r>
              <w:rPr>
                <w:rFonts w:ascii="Times New Roman" w:hAnsi="Times New Roman"/>
                <w:color w:val="000000"/>
                <w:sz w:val="24"/>
              </w:rPr>
              <w:t>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</w:t>
            </w:r>
            <w:r>
              <w:rPr>
                <w:rFonts w:ascii="Times New Roman" w:hAnsi="Times New Roman"/>
                <w:color w:val="000000"/>
                <w:sz w:val="24"/>
              </w:rPr>
              <w:t>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звитие действия, кульминация, развязка); автор, повествователь, рассказчик, литературный герой (персонаж),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лирический герой, речевая характеристика героя; портрет, пейзаж, интерьер, художественная деталь; юмор, ирония, сатира; эпитет, метафора, сравнение; </w:t>
            </w:r>
            <w:r>
              <w:rPr>
                <w:rFonts w:ascii="Times New Roman" w:hAnsi="Times New Roman"/>
                <w:color w:val="000000"/>
                <w:sz w:val="24"/>
              </w:rPr>
              <w:t>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</w:t>
            </w:r>
            <w:r>
              <w:rPr>
                <w:rFonts w:ascii="Times New Roman" w:hAnsi="Times New Roman"/>
                <w:color w:val="000000"/>
                <w:sz w:val="24"/>
              </w:rPr>
              <w:t>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изученные и самостоятельно прочитанные произведения художественной литературы 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произведениями других видов искусства (живопись, музыка, театр, кино)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</w:t>
            </w:r>
            <w:r>
              <w:rPr>
                <w:rFonts w:ascii="Times New Roman" w:hAnsi="Times New Roman"/>
                <w:color w:val="000000"/>
                <w:sz w:val="24"/>
              </w:rPr>
              <w:t>звития, индивидуальных особенностей обучающихся)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</w:t>
            </w:r>
            <w:r>
              <w:rPr>
                <w:rFonts w:ascii="Times New Roman" w:hAnsi="Times New Roman"/>
                <w:color w:val="000000"/>
                <w:sz w:val="24"/>
              </w:rPr>
              <w:t>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150 слов), писать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</w:t>
            </w:r>
            <w:r>
              <w:rPr>
                <w:rFonts w:ascii="Times New Roman" w:hAnsi="Times New Roman"/>
                <w:color w:val="000000"/>
                <w:sz w:val="24"/>
              </w:rPr>
              <w:t>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интерпретировать и оценивать текстуально изученные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для самостоятельн</w:t>
            </w:r>
            <w:r>
              <w:rPr>
                <w:rFonts w:ascii="Times New Roman" w:hAnsi="Times New Roman"/>
                <w:color w:val="000000"/>
                <w:sz w:val="24"/>
              </w:rPr>
              <w:t>ого познания мира, развития собственных эмоциональных и эстетических впечатлений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энциклопедии, словари и справочники, в том числе в электронной форме, самостоя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C25525" w:rsidRDefault="00C25525">
      <w:pPr>
        <w:spacing w:after="0"/>
        <w:ind w:left="120"/>
      </w:pPr>
    </w:p>
    <w:p w:rsidR="00C25525" w:rsidRDefault="00422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</w:t>
            </w:r>
            <w:r>
              <w:rPr>
                <w:rFonts w:ascii="Times New Roman" w:hAnsi="Times New Roman"/>
                <w:color w:val="000000"/>
                <w:sz w:val="24"/>
              </w:rPr>
              <w:t>рации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самостоятельный смысловой и эстетический анализ произведений художественной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отраженные в нем ре</w:t>
            </w:r>
            <w:r>
              <w:rPr>
                <w:rFonts w:ascii="Times New Roman" w:hAnsi="Times New Roman"/>
                <w:color w:val="000000"/>
                <w:sz w:val="24"/>
              </w:rPr>
              <w:t>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</w:t>
            </w:r>
            <w:r>
              <w:rPr>
                <w:rFonts w:ascii="Times New Roman" w:hAnsi="Times New Roman"/>
                <w:color w:val="000000"/>
                <w:sz w:val="24"/>
              </w:rPr>
              <w:t>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</w:t>
            </w:r>
            <w:r>
              <w:rPr>
                <w:rFonts w:ascii="Times New Roman" w:hAnsi="Times New Roman"/>
                <w:color w:val="000000"/>
                <w:sz w:val="24"/>
              </w:rPr>
              <w:t>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</w:t>
            </w:r>
            <w:r>
              <w:rPr>
                <w:rFonts w:ascii="Times New Roman" w:hAnsi="Times New Roman"/>
                <w:color w:val="000000"/>
                <w:sz w:val="24"/>
              </w:rPr>
              <w:t>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</w:t>
            </w:r>
            <w:r>
              <w:rPr>
                <w:rFonts w:ascii="Times New Roman" w:hAnsi="Times New Roman"/>
                <w:color w:val="000000"/>
                <w:sz w:val="24"/>
              </w:rPr>
              <w:t>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</w:t>
            </w:r>
            <w:r>
              <w:rPr>
                <w:rFonts w:ascii="Times New Roman" w:hAnsi="Times New Roman"/>
                <w:color w:val="000000"/>
                <w:sz w:val="24"/>
              </w:rPr>
              <w:t>афос (героический, патриотический, гражданский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</w:t>
            </w:r>
            <w:r>
              <w:rPr>
                <w:rFonts w:ascii="Times New Roman" w:hAnsi="Times New Roman"/>
                <w:color w:val="000000"/>
                <w:sz w:val="24"/>
              </w:rPr>
              <w:t>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рассматривать отдельные изученные произведения в рамках историко-литературного процесса (определять и учитывать при анализе принадлежнос</w:t>
            </w:r>
            <w:r>
              <w:rPr>
                <w:rFonts w:ascii="Times New Roman" w:hAnsi="Times New Roman"/>
                <w:color w:val="000000"/>
                <w:sz w:val="24"/>
              </w:rPr>
              <w:t>ть произведения к историческому времени, определённому литературному направлению)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изученные и самостоятельно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11 поэтических п</w:t>
            </w:r>
            <w:r>
              <w:rPr>
                <w:rFonts w:ascii="Times New Roman" w:hAnsi="Times New Roman"/>
                <w:color w:val="000000"/>
                <w:sz w:val="24"/>
              </w:rPr>
              <w:t>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пересказов</w:t>
            </w:r>
            <w:r>
              <w:rPr>
                <w:rFonts w:ascii="Times New Roman" w:hAnsi="Times New Roman"/>
                <w:color w:val="000000"/>
                <w:sz w:val="24"/>
              </w:rPr>
              <w:t>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</w:t>
            </w:r>
            <w:r>
              <w:rPr>
                <w:rFonts w:ascii="Times New Roman" w:hAnsi="Times New Roman"/>
                <w:color w:val="000000"/>
                <w:sz w:val="24"/>
              </w:rPr>
              <w:t>гументированную оценку прочитанному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</w:t>
            </w:r>
            <w:r>
              <w:rPr>
                <w:rFonts w:ascii="Times New Roman" w:hAnsi="Times New Roman"/>
                <w:color w:val="000000"/>
                <w:sz w:val="24"/>
              </w:rPr>
              <w:t>, применяя различные виды цитирования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смыслового чтения и эстетического анализа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</w:t>
            </w:r>
            <w:r>
              <w:rPr>
                <w:rFonts w:ascii="Times New Roman" w:hAnsi="Times New Roman"/>
                <w:color w:val="000000"/>
                <w:sz w:val="24"/>
              </w:rPr>
              <w:t>а собственного развития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планировать своё чтение, обогащать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</w:t>
            </w:r>
            <w:r>
              <w:rPr>
                <w:rFonts w:ascii="Times New Roman" w:hAnsi="Times New Roman"/>
                <w:color w:val="000000"/>
                <w:sz w:val="24"/>
              </w:rPr>
              <w:t>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C2552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перечень </w:t>
            </w:r>
          </w:p>
        </w:tc>
      </w:tr>
    </w:tbl>
    <w:p w:rsidR="00C25525" w:rsidRDefault="00C25525">
      <w:pPr>
        <w:spacing w:after="0"/>
        <w:ind w:left="120"/>
      </w:pPr>
    </w:p>
    <w:p w:rsidR="00C25525" w:rsidRDefault="00422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и культурно-эстетическую ценность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специфические черты литературы как вида словесно</w:t>
            </w:r>
            <w:r>
              <w:rPr>
                <w:rFonts w:ascii="Times New Roman" w:hAnsi="Times New Roman"/>
                <w:color w:val="000000"/>
                <w:sz w:val="24"/>
              </w:rPr>
              <w:t>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</w:t>
            </w:r>
            <w:r>
              <w:rPr>
                <w:rFonts w:ascii="Times New Roman" w:hAnsi="Times New Roman"/>
                <w:color w:val="000000"/>
                <w:sz w:val="24"/>
              </w:rPr>
              <w:t>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иях с учётом неоднозначности заложенных в них художественных смыслов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</w:t>
            </w:r>
            <w:r>
              <w:rPr>
                <w:rFonts w:ascii="Times New Roman" w:hAnsi="Times New Roman"/>
                <w:color w:val="000000"/>
                <w:sz w:val="24"/>
              </w:rPr>
              <w:t>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</w:t>
            </w:r>
            <w:r>
              <w:rPr>
                <w:rFonts w:ascii="Times New Roman" w:hAnsi="Times New Roman"/>
                <w:color w:val="000000"/>
                <w:sz w:val="24"/>
              </w:rPr>
              <w:t>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</w:t>
            </w:r>
            <w:r>
              <w:rPr>
                <w:rFonts w:ascii="Times New Roman" w:hAnsi="Times New Roman"/>
                <w:color w:val="000000"/>
                <w:sz w:val="24"/>
              </w:rPr>
              <w:t>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</w:t>
            </w:r>
            <w:r>
              <w:rPr>
                <w:rFonts w:ascii="Times New Roman" w:hAnsi="Times New Roman"/>
                <w:color w:val="000000"/>
                <w:sz w:val="24"/>
              </w:rPr>
              <w:t>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</w:t>
            </w:r>
            <w:r>
              <w:rPr>
                <w:rFonts w:ascii="Times New Roman" w:hAnsi="Times New Roman"/>
                <w:color w:val="000000"/>
                <w:sz w:val="24"/>
              </w:rPr>
              <w:t>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рассматривать изученные и самостоятельно прочитанные произведения в рамках историко-литературного процесса </w:t>
            </w:r>
            <w:r>
              <w:rPr>
                <w:rFonts w:ascii="Times New Roman" w:hAnsi="Times New Roman"/>
                <w:color w:val="000000"/>
                <w:sz w:val="24"/>
              </w:rPr>
              <w:t>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</w:t>
            </w:r>
            <w:r>
              <w:rPr>
                <w:rFonts w:ascii="Times New Roman" w:hAnsi="Times New Roman"/>
                <w:color w:val="000000"/>
                <w:sz w:val="24"/>
              </w:rPr>
              <w:t>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прочитанного художественного произведения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</w:t>
            </w:r>
            <w:r>
              <w:rPr>
                <w:rFonts w:ascii="Times New Roman" w:hAnsi="Times New Roman"/>
                <w:color w:val="000000"/>
                <w:sz w:val="24"/>
              </w:rPr>
              <w:t>ественные приёмы, эпизоды текста, особенности языка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</w:t>
            </w:r>
            <w:r>
              <w:rPr>
                <w:rFonts w:ascii="Times New Roman" w:hAnsi="Times New Roman"/>
                <w:color w:val="000000"/>
                <w:sz w:val="24"/>
              </w:rPr>
              <w:t>о, компьютерная графика)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обучающихся)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казывать сюжет 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</w:t>
            </w:r>
            <w:r>
              <w:rPr>
                <w:rFonts w:ascii="Times New Roman" w:hAnsi="Times New Roman"/>
                <w:color w:val="000000"/>
                <w:sz w:val="24"/>
              </w:rPr>
              <w:t>ать свою точку зрения, используя литературные аргументы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развёрнут</w:t>
            </w:r>
            <w:r>
              <w:rPr>
                <w:rFonts w:ascii="Times New Roman" w:hAnsi="Times New Roman"/>
                <w:color w:val="000000"/>
                <w:sz w:val="24"/>
              </w:rPr>
              <w:t>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</w:t>
            </w:r>
            <w:r>
              <w:rPr>
                <w:rFonts w:ascii="Times New Roman" w:hAnsi="Times New Roman"/>
                <w:color w:val="000000"/>
                <w:sz w:val="24"/>
              </w:rPr>
              <w:t>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самостоятельно интерпретировать и оценивать текстуально изученные и самостоятельно прочитанные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важность вдумчивого чтения и изучения произведений фольклора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планировать своё чтение, обогащать свой литературный кругозор п</w:t>
            </w:r>
            <w:r>
              <w:rPr>
                <w:rFonts w:ascii="Times New Roman" w:hAnsi="Times New Roman"/>
                <w:color w:val="000000"/>
                <w:sz w:val="24"/>
              </w:rPr>
              <w:t>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уметь публично презент</w:t>
            </w:r>
            <w:r>
              <w:rPr>
                <w:rFonts w:ascii="Times New Roman" w:hAnsi="Times New Roman"/>
                <w:color w:val="000000"/>
                <w:sz w:val="24"/>
              </w:rPr>
              <w:t>овать полученные результаты</w:t>
            </w:r>
          </w:p>
        </w:tc>
      </w:tr>
      <w:tr w:rsidR="00C2552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й поиска в Интернете,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C25525" w:rsidRDefault="00C25525">
      <w:pPr>
        <w:spacing w:after="0"/>
        <w:ind w:left="120"/>
      </w:pPr>
    </w:p>
    <w:p w:rsidR="00C25525" w:rsidRDefault="00C25525">
      <w:pPr>
        <w:sectPr w:rsidR="00C25525">
          <w:pgSz w:w="11906" w:h="16383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before="199" w:after="199"/>
        <w:ind w:left="120"/>
      </w:pPr>
      <w:bookmarkStart w:id="95" w:name="block-70071867"/>
      <w:bookmarkEnd w:id="9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25525" w:rsidRDefault="00C25525">
      <w:pPr>
        <w:spacing w:before="199" w:after="199"/>
        <w:ind w:left="120"/>
      </w:pPr>
    </w:p>
    <w:p w:rsidR="00C25525" w:rsidRDefault="00422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 (не менее трёх)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XIX в.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«Муму»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t>ы о природе и животных (не менее двух). А.И. Куприн, М.М. Пришвин, К.Г. Паустовский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(одно по выбору). Р.Г. Гамзатов «Песня </w:t>
            </w:r>
            <w:r>
              <w:rPr>
                <w:rFonts w:ascii="Times New Roman" w:hAnsi="Times New Roman"/>
                <w:color w:val="000000"/>
                <w:sz w:val="24"/>
              </w:rPr>
              <w:t>соловья»; М. Карим «Эту песню мать мне пела»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 (одно произведение по выбору). Например, Л. Кэрролл «Алиса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выбору), например, Р. Стивенсон. «Остров сокровищ», «Чёрная стрела» </w:t>
            </w:r>
          </w:p>
        </w:tc>
      </w:tr>
      <w:tr w:rsidR="00C25525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</w:p>
        </w:tc>
      </w:tr>
    </w:tbl>
    <w:p w:rsidR="00C25525" w:rsidRDefault="00C25525">
      <w:pPr>
        <w:spacing w:after="0"/>
        <w:ind w:left="120"/>
      </w:pPr>
    </w:p>
    <w:p w:rsidR="00C25525" w:rsidRDefault="00422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Поэмы. «Илиада», «Одиссея» (фрагменты)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 (три по выбору). Например, «Толстый и тонкий», «Хамелеон», «Смерть чиновника»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в. (не менее двух).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С.А. Есенина, В.В. Маяковского, А.А. Блока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Рассказ «Уроки французского»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мире»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 «Бессмертие» (фрагменты), Г. Тукай «Родн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 Дефо «Робинзон Крузо» (главы по выбору)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</w:t>
            </w:r>
            <w:r>
              <w:rPr>
                <w:rFonts w:ascii="Times New Roman" w:hAnsi="Times New Roman"/>
                <w:color w:val="000000"/>
                <w:sz w:val="24"/>
              </w:rPr>
              <w:t>Свифт «Путешествия Гулливера» (главы по выбору)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C25525" w:rsidRDefault="00C25525">
      <w:pPr>
        <w:spacing w:after="0"/>
        <w:ind w:left="120"/>
      </w:pPr>
    </w:p>
    <w:p w:rsidR="00C25525" w:rsidRDefault="00422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Рассказы из цикла «Записки охотника»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«Бирюк», «Хорь и Калиныч» и другие. Стихотворения в прозе. Например, «Русский язык», «Воробей»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Стихотворения (не менее двух). Например, «Размышления у парадного подъезда», «Железная </w:t>
            </w:r>
            <w:r>
              <w:rPr>
                <w:rFonts w:ascii="Times New Roman" w:hAnsi="Times New Roman"/>
                <w:color w:val="000000"/>
                <w:sz w:val="24"/>
              </w:rPr>
              <w:t>дорога»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 (одна по выбору). Например, «Повесть о том, как один мужик двух генералов прокормил», «Дикий п</w:t>
            </w:r>
            <w:r>
              <w:rPr>
                <w:rFonts w:ascii="Times New Roman" w:hAnsi="Times New Roman"/>
                <w:color w:val="000000"/>
                <w:sz w:val="24"/>
              </w:rPr>
              <w:t>омещик», «Премудрый пискарь»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конца XIX – начала XX в.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Сатирические произведения отечественных и зарубежных писателей (не менее двух). Например, М.М. </w:t>
            </w:r>
            <w:r>
              <w:rPr>
                <w:rFonts w:ascii="Times New Roman" w:hAnsi="Times New Roman"/>
                <w:color w:val="000000"/>
                <w:sz w:val="24"/>
              </w:rPr>
              <w:t>Зощенко, А.Т. Аверченко, Н. Тэффи, О. Генри, Я. Гашека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Сервантес. Роман «Хитроумный идальго Дон Кихот Ламанчский» (главы)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C25525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C25525" w:rsidRDefault="00C25525">
      <w:pPr>
        <w:spacing w:after="0"/>
        <w:ind w:left="120"/>
      </w:pPr>
    </w:p>
    <w:p w:rsidR="00C25525" w:rsidRDefault="00422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второй половины XIX в.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Повести и рассказы (одно произведение по выбору). Например, «Отрочество» (главы)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</w:t>
            </w:r>
            <w:r>
              <w:rPr>
                <w:rFonts w:ascii="Times New Roman" w:hAnsi="Times New Roman"/>
                <w:color w:val="000000"/>
                <w:sz w:val="24"/>
              </w:rPr>
              <w:t>Набокова, Н. Тэффи, А.Т. Аверченко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Б</w:t>
            </w:r>
            <w:r>
              <w:rPr>
                <w:rFonts w:ascii="Times New Roman" w:hAnsi="Times New Roman"/>
                <w:color w:val="000000"/>
                <w:sz w:val="24"/>
              </w:rPr>
              <w:t>улгаков (одна повесть по выбору). Например, «Собачье сердце»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А.Н. Толстой. Рассказ «Русский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 второй половины XX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C25525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</w:t>
            </w:r>
            <w:r>
              <w:rPr>
                <w:rFonts w:ascii="Times New Roman" w:hAnsi="Times New Roman"/>
                <w:color w:val="000000"/>
                <w:sz w:val="24"/>
              </w:rPr>
              <w:t>дворянстве» (фрагменты по выбору)</w:t>
            </w:r>
          </w:p>
        </w:tc>
      </w:tr>
    </w:tbl>
    <w:p w:rsidR="00C25525" w:rsidRDefault="00C25525">
      <w:pPr>
        <w:spacing w:after="0"/>
        <w:ind w:left="120"/>
      </w:pPr>
    </w:p>
    <w:p w:rsidR="00C25525" w:rsidRDefault="0042290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25525" w:rsidRDefault="00C25525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 (не менее трёх стихотворений по выбору). Например, К.Н. Батюшков, А.А. Дельвиг</w:t>
            </w:r>
            <w:r>
              <w:rPr>
                <w:rFonts w:ascii="Times New Roman" w:hAnsi="Times New Roman"/>
                <w:color w:val="000000"/>
                <w:sz w:val="24"/>
              </w:rPr>
              <w:t>, Н.М. Языков, Е.А. Баратынский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</w:t>
            </w:r>
            <w:r>
              <w:rPr>
                <w:rFonts w:ascii="Times New Roman" w:hAnsi="Times New Roman"/>
                <w:color w:val="000000"/>
                <w:sz w:val="24"/>
              </w:rPr>
              <w:t>ин»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 Гёте. Трагедия «Фауст» (не менее дву</w:t>
            </w:r>
            <w:r>
              <w:rPr>
                <w:rFonts w:ascii="Times New Roman" w:hAnsi="Times New Roman"/>
                <w:color w:val="000000"/>
                <w:sz w:val="24"/>
              </w:rPr>
              <w:t>х фрагментов по выбору)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C25525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 (одно произведение по выбору). Например, произведения Э.Т.А. Гофмана, В. Гюго, В. Скотта</w:t>
            </w:r>
          </w:p>
        </w:tc>
      </w:tr>
    </w:tbl>
    <w:p w:rsidR="00C25525" w:rsidRDefault="00C25525">
      <w:pPr>
        <w:sectPr w:rsidR="00C25525">
          <w:pgSz w:w="11906" w:h="16383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before="199" w:after="199" w:line="336" w:lineRule="auto"/>
        <w:ind w:left="120"/>
      </w:pPr>
      <w:bookmarkStart w:id="96" w:name="block-70071868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C25525" w:rsidRDefault="00C25525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духовно-нравственной и культурной ценности литературы и её роли в </w:t>
            </w:r>
            <w:r>
              <w:rPr>
                <w:rFonts w:ascii="Times New Roman" w:hAnsi="Times New Roman"/>
                <w:color w:val="000000"/>
                <w:sz w:val="24"/>
              </w:rPr>
              <w:t>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публицистичес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кого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</w:t>
            </w:r>
            <w:r>
              <w:rPr>
                <w:rFonts w:ascii="Times New Roman" w:hAnsi="Times New Roman"/>
                <w:color w:val="000000"/>
                <w:sz w:val="24"/>
              </w:rPr>
              <w:t>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</w:t>
            </w:r>
            <w:r>
              <w:rPr>
                <w:rFonts w:ascii="Times New Roman" w:hAnsi="Times New Roman"/>
                <w:color w:val="000000"/>
                <w:sz w:val="24"/>
              </w:rPr>
              <w:t>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и прозаической речи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собственных оценок и наблюдений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Грибоедова, А.С. Пушкин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М.Ю. Лермонтова, Н.В.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</w:t>
            </w:r>
            <w:r>
              <w:rPr>
                <w:rFonts w:ascii="Times New Roman" w:hAnsi="Times New Roman"/>
                <w:color w:val="000000"/>
                <w:sz w:val="24"/>
              </w:rPr>
              <w:t>ения и факты, сюжеты разных литературных произведений, темы, проблемы, жанры, приёмы, эпизоды текста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</w:t>
            </w:r>
            <w:r>
              <w:rPr>
                <w:rFonts w:ascii="Times New Roman" w:hAnsi="Times New Roman"/>
                <w:color w:val="000000"/>
                <w:sz w:val="24"/>
              </w:rPr>
              <w:t>ыка, театр, кино)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умением пересказывать прочитанное произведение,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соотносить собстве</w:t>
            </w:r>
            <w:r>
              <w:rPr>
                <w:rFonts w:ascii="Times New Roman" w:hAnsi="Times New Roman"/>
                <w:color w:val="000000"/>
                <w:sz w:val="24"/>
              </w:rPr>
              <w:t>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</w:t>
            </w:r>
            <w:r>
              <w:rPr>
                <w:rFonts w:ascii="Times New Roman" w:hAnsi="Times New Roman"/>
                <w:color w:val="000000"/>
                <w:sz w:val="24"/>
              </w:rPr>
              <w:t>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самостоятельной интерпретации и оценки те</w:t>
            </w:r>
            <w:r>
              <w:rPr>
                <w:rFonts w:ascii="Times New Roman" w:hAnsi="Times New Roman"/>
                <w:color w:val="000000"/>
                <w:sz w:val="24"/>
              </w:rPr>
              <w:t>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</w:t>
            </w:r>
            <w:r>
              <w:rPr>
                <w:rFonts w:ascii="Times New Roman" w:hAnsi="Times New Roman"/>
                <w:color w:val="000000"/>
                <w:sz w:val="24"/>
              </w:rPr>
              <w:t>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C25525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использовать словари и с</w:t>
            </w:r>
            <w:r>
              <w:rPr>
                <w:rFonts w:ascii="Times New Roman" w:hAnsi="Times New Roman"/>
                <w:color w:val="000000"/>
                <w:sz w:val="24"/>
              </w:rPr>
              <w:t>правочники, в том числе информационно-справочные системы в электронной форме</w:t>
            </w:r>
          </w:p>
        </w:tc>
      </w:tr>
    </w:tbl>
    <w:p w:rsidR="00C25525" w:rsidRDefault="00C25525">
      <w:pPr>
        <w:spacing w:after="0" w:line="336" w:lineRule="auto"/>
        <w:ind w:left="120"/>
      </w:pPr>
    </w:p>
    <w:p w:rsidR="00C25525" w:rsidRDefault="00C25525">
      <w:pPr>
        <w:sectPr w:rsidR="00C25525">
          <w:pgSz w:w="11906" w:h="16383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before="199" w:after="199" w:line="336" w:lineRule="auto"/>
        <w:ind w:left="120"/>
      </w:pPr>
      <w:bookmarkStart w:id="97" w:name="block-70071869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ЛИТЕРАТУРЕ</w:t>
      </w:r>
    </w:p>
    <w:p w:rsidR="00C25525" w:rsidRDefault="00C25525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Карамзин. Повесть «Бедная Лиза»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Стихотворения. Баллады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в стихах </w:t>
            </w:r>
            <w:r>
              <w:rPr>
                <w:rFonts w:ascii="Times New Roman" w:hAnsi="Times New Roman"/>
                <w:color w:val="000000"/>
                <w:sz w:val="24"/>
              </w:rPr>
              <w:t>«Евгений Онегин»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«Повести Белкина» («Станционный смотритель»)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t>«Ревизор»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Одно произведение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(повесть или рассказ) по выбору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ла» и одно произведение (повесть или рассказ) по выбору 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r>
              <w:rPr>
                <w:rFonts w:ascii="Times New Roman" w:hAnsi="Times New Roman"/>
                <w:color w:val="000000"/>
                <w:sz w:val="24"/>
              </w:rPr>
              <w:t>Цветаева.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 (одно произведение по выбору)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</w:t>
            </w:r>
            <w:r>
              <w:rPr>
                <w:rFonts w:ascii="Times New Roman" w:hAnsi="Times New Roman"/>
                <w:color w:val="000000"/>
                <w:sz w:val="24"/>
              </w:rPr>
              <w:t>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Рассказы: «Чудик», «Стенька Разин», «Критики» и другие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</w:t>
            </w:r>
            <w:r>
              <w:rPr>
                <w:rFonts w:ascii="Times New Roman" w:hAnsi="Times New Roman"/>
                <w:color w:val="000000"/>
                <w:sz w:val="24"/>
              </w:rPr>
              <w:t>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стихотворных произведений (лирика) XX – XXI вв. (стихотворения указанных поэтов могут быть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включены в часть 1 контрольных измерительных материалов): Б.А. Ахмадулина, А.А. Ахматова, О.Ф. Берггольц, И.А. Бродский, А.А. Вознесенский, B.C. Высоцкий, Е.А. Евтушенко, Н.А. Заболоцкий, М.В. Исаковский, Ю.П. Кузнецов, А.С. Кушнер, Ю.Д. Левитанский, Ю.П. </w:t>
            </w:r>
            <w:r>
              <w:rPr>
                <w:rFonts w:ascii="Times New Roman" w:hAnsi="Times New Roman"/>
                <w:color w:val="000000"/>
                <w:sz w:val="24"/>
              </w:rPr>
              <w:t>Мориц, Б.Ш. Окуджава, Р.И. Рождественский, Н.М. Рубцов, Д.С. Самойлов, М.А. Светлов, К.М. Симонов и другие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Авторы стихотворных произведений (лирика): Р.Г. Гамзатов, М. Карим, Г. Тукай, К. Кулиев и </w:t>
            </w:r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</w:p>
        </w:tc>
      </w:tr>
      <w:tr w:rsidR="00C2552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C25525" w:rsidRDefault="0042290F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C25525" w:rsidRDefault="00C25525">
      <w:pPr>
        <w:spacing w:after="0" w:line="336" w:lineRule="auto"/>
        <w:ind w:left="120"/>
      </w:pPr>
    </w:p>
    <w:p w:rsidR="00C25525" w:rsidRDefault="00C25525">
      <w:pPr>
        <w:sectPr w:rsidR="00C25525">
          <w:pgSz w:w="11906" w:h="16383"/>
          <w:pgMar w:top="1134" w:right="850" w:bottom="1134" w:left="1701" w:header="720" w:footer="720" w:gutter="0"/>
          <w:cols w:space="720"/>
        </w:sectPr>
      </w:pPr>
    </w:p>
    <w:p w:rsidR="00C25525" w:rsidRDefault="0042290F">
      <w:pPr>
        <w:spacing w:after="0"/>
        <w:ind w:left="120"/>
      </w:pPr>
      <w:bookmarkStart w:id="98" w:name="block-70071866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25525" w:rsidRDefault="004229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25525" w:rsidRDefault="00C25525">
      <w:pPr>
        <w:spacing w:after="0" w:line="480" w:lineRule="auto"/>
        <w:ind w:left="120"/>
      </w:pPr>
    </w:p>
    <w:p w:rsidR="00C25525" w:rsidRDefault="00C25525">
      <w:pPr>
        <w:spacing w:after="0" w:line="480" w:lineRule="auto"/>
        <w:ind w:left="120"/>
      </w:pPr>
    </w:p>
    <w:p w:rsidR="00C25525" w:rsidRDefault="00C25525">
      <w:pPr>
        <w:spacing w:after="0"/>
        <w:ind w:left="120"/>
      </w:pPr>
    </w:p>
    <w:p w:rsidR="00C25525" w:rsidRDefault="004229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25525" w:rsidRDefault="00C25525">
      <w:pPr>
        <w:spacing w:after="0" w:line="480" w:lineRule="auto"/>
        <w:ind w:left="120"/>
      </w:pPr>
    </w:p>
    <w:p w:rsidR="00C25525" w:rsidRDefault="00C25525">
      <w:pPr>
        <w:spacing w:after="0"/>
        <w:ind w:left="120"/>
      </w:pPr>
    </w:p>
    <w:p w:rsidR="00C25525" w:rsidRDefault="0042290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25525" w:rsidRDefault="00C25525">
      <w:pPr>
        <w:spacing w:after="0" w:line="480" w:lineRule="auto"/>
        <w:ind w:left="120"/>
      </w:pPr>
    </w:p>
    <w:p w:rsidR="00C25525" w:rsidRDefault="00C25525">
      <w:pPr>
        <w:sectPr w:rsidR="00C25525">
          <w:pgSz w:w="11906" w:h="16383"/>
          <w:pgMar w:top="1134" w:right="850" w:bottom="1134" w:left="1701" w:header="720" w:footer="720" w:gutter="0"/>
          <w:cols w:space="720"/>
        </w:sectPr>
      </w:pPr>
    </w:p>
    <w:bookmarkEnd w:id="98"/>
    <w:p w:rsidR="0042290F" w:rsidRDefault="0042290F"/>
    <w:sectPr w:rsidR="004229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35D3"/>
    <w:multiLevelType w:val="multilevel"/>
    <w:tmpl w:val="343E8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75917"/>
    <w:multiLevelType w:val="multilevel"/>
    <w:tmpl w:val="3FB0B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F3281"/>
    <w:multiLevelType w:val="multilevel"/>
    <w:tmpl w:val="6BB67C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8A2151"/>
    <w:multiLevelType w:val="multilevel"/>
    <w:tmpl w:val="95521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3A77C7"/>
    <w:multiLevelType w:val="multilevel"/>
    <w:tmpl w:val="AE64E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602D4F"/>
    <w:multiLevelType w:val="multilevel"/>
    <w:tmpl w:val="B1047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5C2CD0"/>
    <w:multiLevelType w:val="multilevel"/>
    <w:tmpl w:val="CA3E56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764BB7"/>
    <w:multiLevelType w:val="multilevel"/>
    <w:tmpl w:val="C2A83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35533B"/>
    <w:multiLevelType w:val="multilevel"/>
    <w:tmpl w:val="97BEC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2B5098"/>
    <w:multiLevelType w:val="multilevel"/>
    <w:tmpl w:val="60FE7A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053B3"/>
    <w:multiLevelType w:val="multilevel"/>
    <w:tmpl w:val="A36CEE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D87EA4"/>
    <w:multiLevelType w:val="multilevel"/>
    <w:tmpl w:val="4E30F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02143"/>
    <w:multiLevelType w:val="multilevel"/>
    <w:tmpl w:val="5EC66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D8648E"/>
    <w:multiLevelType w:val="multilevel"/>
    <w:tmpl w:val="D374C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D95F07"/>
    <w:multiLevelType w:val="multilevel"/>
    <w:tmpl w:val="BB90F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543805"/>
    <w:multiLevelType w:val="multilevel"/>
    <w:tmpl w:val="A10CE9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CC7869"/>
    <w:multiLevelType w:val="multilevel"/>
    <w:tmpl w:val="67384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797340"/>
    <w:multiLevelType w:val="multilevel"/>
    <w:tmpl w:val="486A9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777E89"/>
    <w:multiLevelType w:val="multilevel"/>
    <w:tmpl w:val="4BFC7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114433"/>
    <w:multiLevelType w:val="multilevel"/>
    <w:tmpl w:val="3612A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E867D6"/>
    <w:multiLevelType w:val="multilevel"/>
    <w:tmpl w:val="8C46E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156B8A"/>
    <w:multiLevelType w:val="multilevel"/>
    <w:tmpl w:val="A822A0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C52076"/>
    <w:multiLevelType w:val="multilevel"/>
    <w:tmpl w:val="0F3A6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7"/>
  </w:num>
  <w:num w:numId="5">
    <w:abstractNumId w:val="0"/>
  </w:num>
  <w:num w:numId="6">
    <w:abstractNumId w:val="5"/>
  </w:num>
  <w:num w:numId="7">
    <w:abstractNumId w:val="20"/>
  </w:num>
  <w:num w:numId="8">
    <w:abstractNumId w:val="6"/>
  </w:num>
  <w:num w:numId="9">
    <w:abstractNumId w:val="16"/>
  </w:num>
  <w:num w:numId="10">
    <w:abstractNumId w:val="3"/>
  </w:num>
  <w:num w:numId="11">
    <w:abstractNumId w:val="17"/>
  </w:num>
  <w:num w:numId="12">
    <w:abstractNumId w:val="18"/>
  </w:num>
  <w:num w:numId="13">
    <w:abstractNumId w:val="21"/>
  </w:num>
  <w:num w:numId="14">
    <w:abstractNumId w:val="19"/>
  </w:num>
  <w:num w:numId="15">
    <w:abstractNumId w:val="4"/>
  </w:num>
  <w:num w:numId="16">
    <w:abstractNumId w:val="15"/>
  </w:num>
  <w:num w:numId="17">
    <w:abstractNumId w:val="11"/>
  </w:num>
  <w:num w:numId="18">
    <w:abstractNumId w:val="12"/>
  </w:num>
  <w:num w:numId="19">
    <w:abstractNumId w:val="22"/>
  </w:num>
  <w:num w:numId="20">
    <w:abstractNumId w:val="10"/>
  </w:num>
  <w:num w:numId="21">
    <w:abstractNumId w:val="2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25525"/>
    <w:rsid w:val="0042290F"/>
    <w:rsid w:val="00587E66"/>
    <w:rsid w:val="00C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2ba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542e" TargetMode="External"/><Relationship Id="rId159" Type="http://schemas.openxmlformats.org/officeDocument/2006/relationships/hyperlink" Target="https://m.edsoo.ru/8a197840" TargetMode="External"/><Relationship Id="rId324" Type="http://schemas.openxmlformats.org/officeDocument/2006/relationships/hyperlink" Target="https://m.edsoo.ru/8bc3851e" TargetMode="External"/><Relationship Id="rId366" Type="http://schemas.openxmlformats.org/officeDocument/2006/relationships/hyperlink" Target="https://m.edsoo.ru/8bc3db22" TargetMode="External"/><Relationship Id="rId170" Type="http://schemas.openxmlformats.org/officeDocument/2006/relationships/hyperlink" Target="https://m.edsoo.ru/8a198c36" TargetMode="External"/><Relationship Id="rId226" Type="http://schemas.openxmlformats.org/officeDocument/2006/relationships/hyperlink" Target="https://m.edsoo.ru/8bc2c124" TargetMode="External"/><Relationship Id="rId433" Type="http://schemas.openxmlformats.org/officeDocument/2006/relationships/hyperlink" Target="https://m.edsoo.ru/8bc454f8" TargetMode="External"/><Relationship Id="rId268" Type="http://schemas.openxmlformats.org/officeDocument/2006/relationships/hyperlink" Target="https://m.edsoo.ru/8bc2fec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b1c" TargetMode="External"/><Relationship Id="rId377" Type="http://schemas.openxmlformats.org/officeDocument/2006/relationships/hyperlink" Target="https://m.edsoo.ru/8bc3eb80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5aa" TargetMode="External"/><Relationship Id="rId237" Type="http://schemas.openxmlformats.org/officeDocument/2006/relationships/hyperlink" Target="https://m.edsoo.ru/8bc2d1be" TargetMode="External"/><Relationship Id="rId402" Type="http://schemas.openxmlformats.org/officeDocument/2006/relationships/hyperlink" Target="https://m.edsoo.ru/8bc44328" TargetMode="External"/><Relationship Id="rId279" Type="http://schemas.openxmlformats.org/officeDocument/2006/relationships/hyperlink" Target="https://m.edsoo.ru/8bc316d8" TargetMode="External"/><Relationship Id="rId444" Type="http://schemas.openxmlformats.org/officeDocument/2006/relationships/hyperlink" Target="https://m.edsoo.ru/8bc466aa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5c02" TargetMode="External"/><Relationship Id="rId290" Type="http://schemas.openxmlformats.org/officeDocument/2006/relationships/hyperlink" Target="https://m.edsoo.ru/8bc33fa0" TargetMode="External"/><Relationship Id="rId304" Type="http://schemas.openxmlformats.org/officeDocument/2006/relationships/hyperlink" Target="https://m.edsoo.ru/8bc35878" TargetMode="External"/><Relationship Id="rId346" Type="http://schemas.openxmlformats.org/officeDocument/2006/relationships/hyperlink" Target="https://m.edsoo.ru/8bc3aa58" TargetMode="External"/><Relationship Id="rId388" Type="http://schemas.openxmlformats.org/officeDocument/2006/relationships/hyperlink" Target="https://m.edsoo.ru/8bc3fef4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daa" TargetMode="External"/><Relationship Id="rId192" Type="http://schemas.openxmlformats.org/officeDocument/2006/relationships/hyperlink" Target="https://m.edsoo.ru/8bc26918" TargetMode="External"/><Relationship Id="rId206" Type="http://schemas.openxmlformats.org/officeDocument/2006/relationships/hyperlink" Target="https://m.edsoo.ru/8bc28e52" TargetMode="External"/><Relationship Id="rId413" Type="http://schemas.openxmlformats.org/officeDocument/2006/relationships/hyperlink" Target="https://m.edsoo.ru/8bc4336a" TargetMode="External"/><Relationship Id="rId248" Type="http://schemas.openxmlformats.org/officeDocument/2006/relationships/hyperlink" Target="https://m.edsoo.ru/8bc2e0c8" TargetMode="External"/><Relationship Id="rId455" Type="http://schemas.openxmlformats.org/officeDocument/2006/relationships/hyperlink" Target="https://m.edsoo.ru/8bc409d0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8ae" TargetMode="External"/><Relationship Id="rId357" Type="http://schemas.openxmlformats.org/officeDocument/2006/relationships/hyperlink" Target="https://m.edsoo.ru/8bc3c06a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d4a" TargetMode="External"/><Relationship Id="rId217" Type="http://schemas.openxmlformats.org/officeDocument/2006/relationships/hyperlink" Target="https://m.edsoo.ru/8bc2ad6a" TargetMode="External"/><Relationship Id="rId399" Type="http://schemas.openxmlformats.org/officeDocument/2006/relationships/hyperlink" Target="https://m.edsoo.ru/8bc41fd8" TargetMode="External"/><Relationship Id="rId259" Type="http://schemas.openxmlformats.org/officeDocument/2006/relationships/hyperlink" Target="https://m.edsoo.ru/8bc2f036" TargetMode="External"/><Relationship Id="rId424" Type="http://schemas.openxmlformats.org/officeDocument/2006/relationships/hyperlink" Target="https://m.edsoo.ru/8bc440e4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170" TargetMode="External"/><Relationship Id="rId326" Type="http://schemas.openxmlformats.org/officeDocument/2006/relationships/hyperlink" Target="https://m.edsoo.ru/8bc38a64" TargetMode="External"/><Relationship Id="rId65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368" Type="http://schemas.openxmlformats.org/officeDocument/2006/relationships/hyperlink" Target="https://m.edsoo.ru/8bc3de56" TargetMode="External"/><Relationship Id="rId172" Type="http://schemas.openxmlformats.org/officeDocument/2006/relationships/hyperlink" Target="https://m.edsoo.ru/8a198498" TargetMode="External"/><Relationship Id="rId228" Type="http://schemas.openxmlformats.org/officeDocument/2006/relationships/hyperlink" Target="https://m.edsoo.ru/8bc2c4e4" TargetMode="External"/><Relationship Id="rId435" Type="http://schemas.openxmlformats.org/officeDocument/2006/relationships/hyperlink" Target="https://m.edsoo.ru/8bc45a52" TargetMode="External"/><Relationship Id="rId281" Type="http://schemas.openxmlformats.org/officeDocument/2006/relationships/hyperlink" Target="https://m.edsoo.ru/8bc31d9a" TargetMode="External"/><Relationship Id="rId337" Type="http://schemas.openxmlformats.org/officeDocument/2006/relationships/hyperlink" Target="https://m.edsoo.ru/8bc3a210" TargetMode="External"/><Relationship Id="rId34" Type="http://schemas.openxmlformats.org/officeDocument/2006/relationships/hyperlink" Target="https://m.edsoo.ru/7f413e80" TargetMode="External"/><Relationship Id="rId76" Type="http://schemas.openxmlformats.org/officeDocument/2006/relationships/hyperlink" Target="https://m.edsoo.ru/7f41727e" TargetMode="External"/><Relationship Id="rId141" Type="http://schemas.openxmlformats.org/officeDocument/2006/relationships/hyperlink" Target="https://m.edsoo.ru/8a196062" TargetMode="External"/><Relationship Id="rId379" Type="http://schemas.openxmlformats.org/officeDocument/2006/relationships/hyperlink" Target="https://m.edsoo.ru/8bc3ede2" TargetMode="External"/><Relationship Id="rId7" Type="http://schemas.openxmlformats.org/officeDocument/2006/relationships/oleObject" Target="embeddings/oleObject1.bin"/><Relationship Id="rId183" Type="http://schemas.openxmlformats.org/officeDocument/2006/relationships/hyperlink" Target="https://m.edsoo.ru/8a1999e2" TargetMode="External"/><Relationship Id="rId239" Type="http://schemas.openxmlformats.org/officeDocument/2006/relationships/hyperlink" Target="https://m.edsoo.ru/8bc2d420" TargetMode="External"/><Relationship Id="rId390" Type="http://schemas.openxmlformats.org/officeDocument/2006/relationships/hyperlink" Target="https://m.edsoo.ru/8bc40692" TargetMode="External"/><Relationship Id="rId404" Type="http://schemas.openxmlformats.org/officeDocument/2006/relationships/hyperlink" Target="https://m.edsoo.ru/8bc421fe" TargetMode="External"/><Relationship Id="rId446" Type="http://schemas.openxmlformats.org/officeDocument/2006/relationships/hyperlink" Target="https://m.edsoo.ru/8bc467ae" TargetMode="External"/><Relationship Id="rId250" Type="http://schemas.openxmlformats.org/officeDocument/2006/relationships/hyperlink" Target="https://m.edsoo.ru/8bc2e3ac" TargetMode="External"/><Relationship Id="rId292" Type="http://schemas.openxmlformats.org/officeDocument/2006/relationships/hyperlink" Target="https://m.edsoo.ru/8bc34428" TargetMode="External"/><Relationship Id="rId306" Type="http://schemas.openxmlformats.org/officeDocument/2006/relationships/hyperlink" Target="https://m.edsoo.ru/8bc35c06" TargetMode="External"/><Relationship Id="rId45" Type="http://schemas.openxmlformats.org/officeDocument/2006/relationships/hyperlink" Target="https://m.edsoo.ru/7f41542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348" Type="http://schemas.openxmlformats.org/officeDocument/2006/relationships/hyperlink" Target="https://m.edsoo.ru/8bc3b7dc" TargetMode="External"/><Relationship Id="rId152" Type="http://schemas.openxmlformats.org/officeDocument/2006/relationships/hyperlink" Target="https://m.edsoo.ru/8a196fee" TargetMode="External"/><Relationship Id="rId194" Type="http://schemas.openxmlformats.org/officeDocument/2006/relationships/hyperlink" Target="https://m.edsoo.ru/8bc28452" TargetMode="External"/><Relationship Id="rId208" Type="http://schemas.openxmlformats.org/officeDocument/2006/relationships/hyperlink" Target="https://m.edsoo.ru/8bc28f4c" TargetMode="External"/><Relationship Id="rId415" Type="http://schemas.openxmlformats.org/officeDocument/2006/relationships/hyperlink" Target="https://m.edsoo.ru/8bc43658" TargetMode="External"/><Relationship Id="rId457" Type="http://schemas.openxmlformats.org/officeDocument/2006/relationships/hyperlink" Target="https://m.edsoo.ru/8bc476c2" TargetMode="External"/><Relationship Id="rId261" Type="http://schemas.openxmlformats.org/officeDocument/2006/relationships/hyperlink" Target="https://m.edsoo.ru/8bc2f6ee" TargetMode="External"/><Relationship Id="rId14" Type="http://schemas.openxmlformats.org/officeDocument/2006/relationships/hyperlink" Target="https://m.edsoo.ru/7f413e80" TargetMode="External"/><Relationship Id="rId56" Type="http://schemas.openxmlformats.org/officeDocument/2006/relationships/hyperlink" Target="https://m.edsoo.ru/7f41542e" TargetMode="External"/><Relationship Id="rId317" Type="http://schemas.openxmlformats.org/officeDocument/2006/relationships/hyperlink" Target="https://m.edsoo.ru/8bc369ee" TargetMode="External"/><Relationship Id="rId359" Type="http://schemas.openxmlformats.org/officeDocument/2006/relationships/hyperlink" Target="https://m.edsoo.ru/8bc3cc68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63" Type="http://schemas.openxmlformats.org/officeDocument/2006/relationships/hyperlink" Target="https://m.edsoo.ru/8a197fa2" TargetMode="External"/><Relationship Id="rId219" Type="http://schemas.openxmlformats.org/officeDocument/2006/relationships/hyperlink" Target="https://m.edsoo.ru/8bc2b06c" TargetMode="External"/><Relationship Id="rId370" Type="http://schemas.openxmlformats.org/officeDocument/2006/relationships/hyperlink" Target="https://m.edsoo.ru/8bc3e356" TargetMode="External"/><Relationship Id="rId426" Type="http://schemas.openxmlformats.org/officeDocument/2006/relationships/hyperlink" Target="https://m.edsoo.ru/8bc44bca" TargetMode="External"/><Relationship Id="rId230" Type="http://schemas.openxmlformats.org/officeDocument/2006/relationships/hyperlink" Target="https://m.edsoo.ru/8bc2c732" TargetMode="External"/><Relationship Id="rId25" Type="http://schemas.openxmlformats.org/officeDocument/2006/relationships/hyperlink" Target="https://m.edsoo.ru/7f413e80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3aa" TargetMode="External"/><Relationship Id="rId328" Type="http://schemas.openxmlformats.org/officeDocument/2006/relationships/hyperlink" Target="https://m.edsoo.ru/8bc3819a" TargetMode="External"/><Relationship Id="rId132" Type="http://schemas.openxmlformats.org/officeDocument/2006/relationships/hyperlink" Target="https://m.edsoo.ru/7f41b720" TargetMode="External"/><Relationship Id="rId174" Type="http://schemas.openxmlformats.org/officeDocument/2006/relationships/hyperlink" Target="https://m.edsoo.ru/8a198d80" TargetMode="External"/><Relationship Id="rId381" Type="http://schemas.openxmlformats.org/officeDocument/2006/relationships/hyperlink" Target="https://m.edsoo.ru/8bc393d8" TargetMode="External"/><Relationship Id="rId241" Type="http://schemas.openxmlformats.org/officeDocument/2006/relationships/hyperlink" Target="https://m.edsoo.ru/8bc2d6dc" TargetMode="External"/><Relationship Id="rId437" Type="http://schemas.openxmlformats.org/officeDocument/2006/relationships/hyperlink" Target="https://m.edsoo.ru/8bc45ca0" TargetMode="External"/><Relationship Id="rId36" Type="http://schemas.openxmlformats.org/officeDocument/2006/relationships/hyperlink" Target="https://m.edsoo.ru/7f41542e" TargetMode="External"/><Relationship Id="rId283" Type="http://schemas.openxmlformats.org/officeDocument/2006/relationships/hyperlink" Target="https://m.edsoo.ru/8bc32574" TargetMode="External"/><Relationship Id="rId339" Type="http://schemas.openxmlformats.org/officeDocument/2006/relationships/hyperlink" Target="https://m.edsoo.ru/8bc39d9c" TargetMode="External"/><Relationship Id="rId78" Type="http://schemas.openxmlformats.org/officeDocument/2006/relationships/hyperlink" Target="https://m.edsoo.ru/7f41727e" TargetMode="External"/><Relationship Id="rId101" Type="http://schemas.openxmlformats.org/officeDocument/2006/relationships/hyperlink" Target="https://m.edsoo.ru/7f4196be" TargetMode="External"/><Relationship Id="rId143" Type="http://schemas.openxmlformats.org/officeDocument/2006/relationships/hyperlink" Target="https://m.edsoo.ru/8a19629c" TargetMode="External"/><Relationship Id="rId185" Type="http://schemas.openxmlformats.org/officeDocument/2006/relationships/hyperlink" Target="https://m.edsoo.ru/8a199c30" TargetMode="External"/><Relationship Id="rId350" Type="http://schemas.openxmlformats.org/officeDocument/2006/relationships/hyperlink" Target="https://m.edsoo.ru/8bc3b2f0" TargetMode="External"/><Relationship Id="rId406" Type="http://schemas.openxmlformats.org/officeDocument/2006/relationships/hyperlink" Target="https://m.edsoo.ru/8bc4273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9fd2" TargetMode="External"/><Relationship Id="rId392" Type="http://schemas.openxmlformats.org/officeDocument/2006/relationships/hyperlink" Target="https://m.edsoo.ru/8bc40bec" TargetMode="External"/><Relationship Id="rId448" Type="http://schemas.openxmlformats.org/officeDocument/2006/relationships/hyperlink" Target="https://m.edsoo.ru/8bc46c9a" TargetMode="External"/><Relationship Id="rId252" Type="http://schemas.openxmlformats.org/officeDocument/2006/relationships/hyperlink" Target="https://m.edsoo.ru/8bc2e4ba" TargetMode="External"/><Relationship Id="rId294" Type="http://schemas.openxmlformats.org/officeDocument/2006/relationships/hyperlink" Target="https://m.edsoo.ru/8bc3475c" TargetMode="External"/><Relationship Id="rId308" Type="http://schemas.openxmlformats.org/officeDocument/2006/relationships/hyperlink" Target="https://m.edsoo.ru/8bc35a94" TargetMode="External"/><Relationship Id="rId47" Type="http://schemas.openxmlformats.org/officeDocument/2006/relationships/hyperlink" Target="https://m.edsoo.ru/7f41542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54" Type="http://schemas.openxmlformats.org/officeDocument/2006/relationships/hyperlink" Target="https://m.edsoo.ru/8a19720a" TargetMode="External"/><Relationship Id="rId361" Type="http://schemas.openxmlformats.org/officeDocument/2006/relationships/hyperlink" Target="https://m.edsoo.ru/8bc3d604" TargetMode="External"/><Relationship Id="rId196" Type="http://schemas.openxmlformats.org/officeDocument/2006/relationships/hyperlink" Target="https://m.edsoo.ru/8bc27b60" TargetMode="External"/><Relationship Id="rId417" Type="http://schemas.openxmlformats.org/officeDocument/2006/relationships/hyperlink" Target="https://m.edsoo.ru/8bc45fe8" TargetMode="External"/><Relationship Id="rId459" Type="http://schemas.openxmlformats.org/officeDocument/2006/relationships/theme" Target="theme/theme1.xm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3be" TargetMode="External"/><Relationship Id="rId263" Type="http://schemas.openxmlformats.org/officeDocument/2006/relationships/hyperlink" Target="https://m.edsoo.ru/8bc2f932" TargetMode="External"/><Relationship Id="rId319" Type="http://schemas.openxmlformats.org/officeDocument/2006/relationships/hyperlink" Target="https://m.edsoo.ru/8bc37bdc" TargetMode="External"/><Relationship Id="rId58" Type="http://schemas.openxmlformats.org/officeDocument/2006/relationships/hyperlink" Target="https://m.edsoo.ru/7f41542e" TargetMode="External"/><Relationship Id="rId123" Type="http://schemas.openxmlformats.org/officeDocument/2006/relationships/hyperlink" Target="https://m.edsoo.ru/7f41b720" TargetMode="External"/><Relationship Id="rId330" Type="http://schemas.openxmlformats.org/officeDocument/2006/relationships/hyperlink" Target="https://m.edsoo.ru/8bc38c94" TargetMode="External"/><Relationship Id="rId165" Type="http://schemas.openxmlformats.org/officeDocument/2006/relationships/hyperlink" Target="https://m.edsoo.ru/8a198268" TargetMode="External"/><Relationship Id="rId372" Type="http://schemas.openxmlformats.org/officeDocument/2006/relationships/hyperlink" Target="https://m.edsoo.ru/8bc3e55e" TargetMode="External"/><Relationship Id="rId428" Type="http://schemas.openxmlformats.org/officeDocument/2006/relationships/hyperlink" Target="https://m.edsoo.ru/8bc44e0e" TargetMode="External"/><Relationship Id="rId232" Type="http://schemas.openxmlformats.org/officeDocument/2006/relationships/hyperlink" Target="https://m.edsoo.ru/8bc2c976" TargetMode="External"/><Relationship Id="rId274" Type="http://schemas.openxmlformats.org/officeDocument/2006/relationships/hyperlink" Target="https://m.edsoo.ru/8bc30cf6" TargetMode="External"/><Relationship Id="rId27" Type="http://schemas.openxmlformats.org/officeDocument/2006/relationships/hyperlink" Target="https://m.edsoo.ru/7f413e80" TargetMode="External"/><Relationship Id="rId69" Type="http://schemas.openxmlformats.org/officeDocument/2006/relationships/hyperlink" Target="https://m.edsoo.ru/7f41727e" TargetMode="External"/><Relationship Id="rId134" Type="http://schemas.openxmlformats.org/officeDocument/2006/relationships/hyperlink" Target="https://m.edsoo.ru/8a19572a" TargetMode="External"/><Relationship Id="rId80" Type="http://schemas.openxmlformats.org/officeDocument/2006/relationships/hyperlink" Target="https://m.edsoo.ru/7f41727e" TargetMode="External"/><Relationship Id="rId176" Type="http://schemas.openxmlformats.org/officeDocument/2006/relationships/hyperlink" Target="https://m.edsoo.ru/8a198ea2" TargetMode="External"/><Relationship Id="rId341" Type="http://schemas.openxmlformats.org/officeDocument/2006/relationships/hyperlink" Target="https://m.edsoo.ru/8bc3a3b4" TargetMode="External"/><Relationship Id="rId383" Type="http://schemas.openxmlformats.org/officeDocument/2006/relationships/hyperlink" Target="https://m.edsoo.ru/8bc3f7e2" TargetMode="External"/><Relationship Id="rId439" Type="http://schemas.openxmlformats.org/officeDocument/2006/relationships/hyperlink" Target="https://m.edsoo.ru/8bc45ed0" TargetMode="External"/><Relationship Id="rId201" Type="http://schemas.openxmlformats.org/officeDocument/2006/relationships/hyperlink" Target="https://m.edsoo.ru/8bc27926" TargetMode="External"/><Relationship Id="rId243" Type="http://schemas.openxmlformats.org/officeDocument/2006/relationships/hyperlink" Target="https://m.edsoo.ru/8bc2d920" TargetMode="External"/><Relationship Id="rId285" Type="http://schemas.openxmlformats.org/officeDocument/2006/relationships/hyperlink" Target="https://m.edsoo.ru/8bc32e66" TargetMode="External"/><Relationship Id="rId450" Type="http://schemas.openxmlformats.org/officeDocument/2006/relationships/hyperlink" Target="https://m.edsoo.ru/8bc46db2" TargetMode="External"/><Relationship Id="rId38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310" Type="http://schemas.openxmlformats.org/officeDocument/2006/relationships/hyperlink" Target="https://m.edsoo.ru/8bc36520" TargetMode="External"/><Relationship Id="rId91" Type="http://schemas.openxmlformats.org/officeDocument/2006/relationships/hyperlink" Target="https://m.edsoo.ru/7f41727e" TargetMode="External"/><Relationship Id="rId145" Type="http://schemas.openxmlformats.org/officeDocument/2006/relationships/hyperlink" Target="https://m.edsoo.ru/8a19658a" TargetMode="External"/><Relationship Id="rId187" Type="http://schemas.openxmlformats.org/officeDocument/2006/relationships/hyperlink" Target="https://m.edsoo.ru/8a199e60" TargetMode="External"/><Relationship Id="rId352" Type="http://schemas.openxmlformats.org/officeDocument/2006/relationships/hyperlink" Target="https://m.edsoo.ru/8bc3b53e" TargetMode="External"/><Relationship Id="rId394" Type="http://schemas.openxmlformats.org/officeDocument/2006/relationships/hyperlink" Target="https://m.edsoo.ru/8bc4166e" TargetMode="External"/><Relationship Id="rId408" Type="http://schemas.openxmlformats.org/officeDocument/2006/relationships/hyperlink" Target="https://m.edsoo.ru/8bc4297e" TargetMode="External"/><Relationship Id="rId212" Type="http://schemas.openxmlformats.org/officeDocument/2006/relationships/hyperlink" Target="https://m.edsoo.ru/8bc26d78" TargetMode="External"/><Relationship Id="rId254" Type="http://schemas.openxmlformats.org/officeDocument/2006/relationships/hyperlink" Target="https://m.edsoo.ru/8bc2e7f8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96be" TargetMode="External"/><Relationship Id="rId296" Type="http://schemas.openxmlformats.org/officeDocument/2006/relationships/hyperlink" Target="https://m.edsoo.ru/8bc34d60" TargetMode="External"/><Relationship Id="rId60" Type="http://schemas.openxmlformats.org/officeDocument/2006/relationships/hyperlink" Target="https://m.edsoo.ru/7f41542e" TargetMode="External"/><Relationship Id="rId156" Type="http://schemas.openxmlformats.org/officeDocument/2006/relationships/hyperlink" Target="https://m.edsoo.ru/8a1974e4" TargetMode="External"/><Relationship Id="rId198" Type="http://schemas.openxmlformats.org/officeDocument/2006/relationships/hyperlink" Target="https://m.edsoo.ru/8bc27da4" TargetMode="External"/><Relationship Id="rId321" Type="http://schemas.openxmlformats.org/officeDocument/2006/relationships/hyperlink" Target="https://m.edsoo.ru/8bc375a6" TargetMode="External"/><Relationship Id="rId363" Type="http://schemas.openxmlformats.org/officeDocument/2006/relationships/hyperlink" Target="https://m.edsoo.ru/8bc3d32a" TargetMode="External"/><Relationship Id="rId419" Type="http://schemas.openxmlformats.org/officeDocument/2006/relationships/hyperlink" Target="https://m.edsoo.ru/8bc43982" TargetMode="External"/><Relationship Id="rId223" Type="http://schemas.openxmlformats.org/officeDocument/2006/relationships/hyperlink" Target="https://m.edsoo.ru/8bc2b706" TargetMode="External"/><Relationship Id="rId430" Type="http://schemas.openxmlformats.org/officeDocument/2006/relationships/hyperlink" Target="https://m.edsoo.ru/8bc4514c" TargetMode="External"/><Relationship Id="rId18" Type="http://schemas.openxmlformats.org/officeDocument/2006/relationships/hyperlink" Target="https://m.edsoo.ru/7f413e80" TargetMode="External"/><Relationship Id="rId265" Type="http://schemas.openxmlformats.org/officeDocument/2006/relationships/hyperlink" Target="https://m.edsoo.ru/8bc2fb6c" TargetMode="External"/><Relationship Id="rId125" Type="http://schemas.openxmlformats.org/officeDocument/2006/relationships/hyperlink" Target="https://m.edsoo.ru/7f41b720" TargetMode="External"/><Relationship Id="rId167" Type="http://schemas.openxmlformats.org/officeDocument/2006/relationships/hyperlink" Target="https://m.edsoo.ru/8a198876" TargetMode="External"/><Relationship Id="rId332" Type="http://schemas.openxmlformats.org/officeDocument/2006/relationships/hyperlink" Target="https://m.edsoo.ru/8bc38f78" TargetMode="External"/><Relationship Id="rId374" Type="http://schemas.openxmlformats.org/officeDocument/2006/relationships/hyperlink" Target="https://m.edsoo.ru/8bc3f256" TargetMode="External"/><Relationship Id="rId71" Type="http://schemas.openxmlformats.org/officeDocument/2006/relationships/hyperlink" Target="https://m.edsoo.ru/7f41727e" TargetMode="External"/><Relationship Id="rId234" Type="http://schemas.openxmlformats.org/officeDocument/2006/relationships/hyperlink" Target="https://m.edsoo.ru/8bc2ce5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924" TargetMode="External"/><Relationship Id="rId276" Type="http://schemas.openxmlformats.org/officeDocument/2006/relationships/hyperlink" Target="https://m.edsoo.ru/8bc310de" TargetMode="External"/><Relationship Id="rId297" Type="http://schemas.openxmlformats.org/officeDocument/2006/relationships/hyperlink" Target="https://m.edsoo.ru/8bc34e6e" TargetMode="External"/><Relationship Id="rId441" Type="http://schemas.openxmlformats.org/officeDocument/2006/relationships/hyperlink" Target="https://m.edsoo.ru/8bc46254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946" TargetMode="External"/><Relationship Id="rId157" Type="http://schemas.openxmlformats.org/officeDocument/2006/relationships/hyperlink" Target="https://m.edsoo.ru/8a197610" TargetMode="External"/><Relationship Id="rId178" Type="http://schemas.openxmlformats.org/officeDocument/2006/relationships/hyperlink" Target="https://m.edsoo.ru/8a199258" TargetMode="External"/><Relationship Id="rId301" Type="http://schemas.openxmlformats.org/officeDocument/2006/relationships/hyperlink" Target="https://m.edsoo.ru/8bc35544" TargetMode="External"/><Relationship Id="rId322" Type="http://schemas.openxmlformats.org/officeDocument/2006/relationships/hyperlink" Target="https://m.edsoo.ru/8bc3798e" TargetMode="External"/><Relationship Id="rId343" Type="http://schemas.openxmlformats.org/officeDocument/2006/relationships/hyperlink" Target="https://m.edsoo.ru/8bc3a6f2" TargetMode="External"/><Relationship Id="rId364" Type="http://schemas.openxmlformats.org/officeDocument/2006/relationships/hyperlink" Target="https://m.edsoo.ru/8bc3d44c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f98" TargetMode="External"/><Relationship Id="rId203" Type="http://schemas.openxmlformats.org/officeDocument/2006/relationships/hyperlink" Target="https://m.edsoo.ru/8bc288a8" TargetMode="External"/><Relationship Id="rId385" Type="http://schemas.openxmlformats.org/officeDocument/2006/relationships/hyperlink" Target="https://m.edsoo.ru/8bc3fb48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b81e" TargetMode="External"/><Relationship Id="rId245" Type="http://schemas.openxmlformats.org/officeDocument/2006/relationships/hyperlink" Target="https://m.edsoo.ru/8bc2db82" TargetMode="External"/><Relationship Id="rId266" Type="http://schemas.openxmlformats.org/officeDocument/2006/relationships/hyperlink" Target="https://m.edsoo.ru/8bc2fc8e" TargetMode="External"/><Relationship Id="rId287" Type="http://schemas.openxmlformats.org/officeDocument/2006/relationships/hyperlink" Target="https://m.edsoo.ru/8bc338b6" TargetMode="External"/><Relationship Id="rId410" Type="http://schemas.openxmlformats.org/officeDocument/2006/relationships/hyperlink" Target="https://m.edsoo.ru/8bc42d3e" TargetMode="External"/><Relationship Id="rId431" Type="http://schemas.openxmlformats.org/officeDocument/2006/relationships/hyperlink" Target="https://m.edsoo.ru/8bc45264" TargetMode="External"/><Relationship Id="rId452" Type="http://schemas.openxmlformats.org/officeDocument/2006/relationships/hyperlink" Target="https://m.edsoo.ru/8bc4728a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85a" TargetMode="External"/><Relationship Id="rId168" Type="http://schemas.openxmlformats.org/officeDocument/2006/relationships/hyperlink" Target="https://m.edsoo.ru/8a19898e" TargetMode="External"/><Relationship Id="rId312" Type="http://schemas.openxmlformats.org/officeDocument/2006/relationships/hyperlink" Target="https://m.edsoo.ru/8bc36f52" TargetMode="External"/><Relationship Id="rId333" Type="http://schemas.openxmlformats.org/officeDocument/2006/relationships/hyperlink" Target="https://m.edsoo.ru/8bc3909a" TargetMode="External"/><Relationship Id="rId354" Type="http://schemas.openxmlformats.org/officeDocument/2006/relationships/hyperlink" Target="https://m.edsoo.ru/8bc3be9e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9154" TargetMode="External"/><Relationship Id="rId375" Type="http://schemas.openxmlformats.org/officeDocument/2006/relationships/hyperlink" Target="https://m.edsoo.ru/8bc3f40e" TargetMode="External"/><Relationship Id="rId396" Type="http://schemas.openxmlformats.org/officeDocument/2006/relationships/hyperlink" Target="https://m.edsoo.ru/8bc418d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7e8" TargetMode="External"/><Relationship Id="rId235" Type="http://schemas.openxmlformats.org/officeDocument/2006/relationships/hyperlink" Target="https://m.edsoo.ru/8bc2cf70" TargetMode="External"/><Relationship Id="rId256" Type="http://schemas.openxmlformats.org/officeDocument/2006/relationships/hyperlink" Target="https://m.edsoo.ru/8bc2eb5e" TargetMode="External"/><Relationship Id="rId277" Type="http://schemas.openxmlformats.org/officeDocument/2006/relationships/hyperlink" Target="https://m.edsoo.ru/8bc3132c" TargetMode="External"/><Relationship Id="rId298" Type="http://schemas.openxmlformats.org/officeDocument/2006/relationships/hyperlink" Target="https://m.edsoo.ru/8bc350a8" TargetMode="External"/><Relationship Id="rId400" Type="http://schemas.openxmlformats.org/officeDocument/2006/relationships/hyperlink" Target="https://m.edsoo.ru/8bc41d6c" TargetMode="External"/><Relationship Id="rId421" Type="http://schemas.openxmlformats.org/officeDocument/2006/relationships/hyperlink" Target="https://m.edsoo.ru/8bc43bb2" TargetMode="External"/><Relationship Id="rId442" Type="http://schemas.openxmlformats.org/officeDocument/2006/relationships/hyperlink" Target="https://m.edsoo.ru/8bc4648e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a5e" TargetMode="External"/><Relationship Id="rId158" Type="http://schemas.openxmlformats.org/officeDocument/2006/relationships/hyperlink" Target="https://m.edsoo.ru/8a197728" TargetMode="External"/><Relationship Id="rId302" Type="http://schemas.openxmlformats.org/officeDocument/2006/relationships/hyperlink" Target="https://m.edsoo.ru/8bc3565c" TargetMode="External"/><Relationship Id="rId323" Type="http://schemas.openxmlformats.org/officeDocument/2006/relationships/hyperlink" Target="https://m.edsoo.ru/8bc37a9c" TargetMode="External"/><Relationship Id="rId344" Type="http://schemas.openxmlformats.org/officeDocument/2006/relationships/hyperlink" Target="https://m.edsoo.ru/8bc3a7f6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542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366" TargetMode="External"/><Relationship Id="rId365" Type="http://schemas.openxmlformats.org/officeDocument/2006/relationships/hyperlink" Target="https://m.edsoo.ru/8bc3d94c" TargetMode="External"/><Relationship Id="rId386" Type="http://schemas.openxmlformats.org/officeDocument/2006/relationships/hyperlink" Target="https://m.edsoo.ru/8bc3fcba" TargetMode="External"/><Relationship Id="rId190" Type="http://schemas.openxmlformats.org/officeDocument/2006/relationships/hyperlink" Target="https://m.edsoo.ru/8bc2662a" TargetMode="External"/><Relationship Id="rId204" Type="http://schemas.openxmlformats.org/officeDocument/2006/relationships/hyperlink" Target="https://m.edsoo.ru/8bc28b32" TargetMode="External"/><Relationship Id="rId225" Type="http://schemas.openxmlformats.org/officeDocument/2006/relationships/hyperlink" Target="https://m.edsoo.ru/8bc2bb52" TargetMode="External"/><Relationship Id="rId246" Type="http://schemas.openxmlformats.org/officeDocument/2006/relationships/hyperlink" Target="https://m.edsoo.ru/8bc2de7a" TargetMode="External"/><Relationship Id="rId267" Type="http://schemas.openxmlformats.org/officeDocument/2006/relationships/hyperlink" Target="https://m.edsoo.ru/8bc2fda6" TargetMode="External"/><Relationship Id="rId288" Type="http://schemas.openxmlformats.org/officeDocument/2006/relationships/hyperlink" Target="https://m.edsoo.ru/8bc340ae" TargetMode="External"/><Relationship Id="rId411" Type="http://schemas.openxmlformats.org/officeDocument/2006/relationships/hyperlink" Target="https://m.edsoo.ru/8bc42e4c" TargetMode="External"/><Relationship Id="rId432" Type="http://schemas.openxmlformats.org/officeDocument/2006/relationships/hyperlink" Target="https://m.edsoo.ru/8bc45372" TargetMode="External"/><Relationship Id="rId453" Type="http://schemas.openxmlformats.org/officeDocument/2006/relationships/hyperlink" Target="https://m.edsoo.ru/8bc47398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706a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a9e" TargetMode="External"/><Relationship Id="rId169" Type="http://schemas.openxmlformats.org/officeDocument/2006/relationships/hyperlink" Target="https://m.edsoo.ru/8a198aba" TargetMode="External"/><Relationship Id="rId334" Type="http://schemas.openxmlformats.org/officeDocument/2006/relationships/hyperlink" Target="https://m.edsoo.ru/8bc391bc" TargetMode="External"/><Relationship Id="rId355" Type="http://schemas.openxmlformats.org/officeDocument/2006/relationships/hyperlink" Target="https://m.edsoo.ru/8bc3c57e" TargetMode="External"/><Relationship Id="rId376" Type="http://schemas.openxmlformats.org/officeDocument/2006/relationships/hyperlink" Target="https://m.edsoo.ru/8bc3d83e" TargetMode="External"/><Relationship Id="rId397" Type="http://schemas.openxmlformats.org/officeDocument/2006/relationships/hyperlink" Target="https://m.edsoo.ru/8bc41aec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47e" TargetMode="External"/><Relationship Id="rId215" Type="http://schemas.openxmlformats.org/officeDocument/2006/relationships/hyperlink" Target="https://m.edsoo.ru/8bc2aa04" TargetMode="External"/><Relationship Id="rId236" Type="http://schemas.openxmlformats.org/officeDocument/2006/relationships/hyperlink" Target="https://m.edsoo.ru/8bc2d092" TargetMode="External"/><Relationship Id="rId257" Type="http://schemas.openxmlformats.org/officeDocument/2006/relationships/hyperlink" Target="https://m.edsoo.ru/8bc2ec8a" TargetMode="External"/><Relationship Id="rId278" Type="http://schemas.openxmlformats.org/officeDocument/2006/relationships/hyperlink" Target="https://m.edsoo.ru/8bc3155c" TargetMode="External"/><Relationship Id="rId401" Type="http://schemas.openxmlformats.org/officeDocument/2006/relationships/hyperlink" Target="https://m.edsoo.ru/8bc41ea2" TargetMode="External"/><Relationship Id="rId422" Type="http://schemas.openxmlformats.org/officeDocument/2006/relationships/hyperlink" Target="https://m.edsoo.ru/8bc43e3c" TargetMode="External"/><Relationship Id="rId443" Type="http://schemas.openxmlformats.org/officeDocument/2006/relationships/hyperlink" Target="https://m.edsoo.ru/8bc465a6" TargetMode="External"/><Relationship Id="rId303" Type="http://schemas.openxmlformats.org/officeDocument/2006/relationships/hyperlink" Target="https://m.edsoo.ru/8bc35774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d1a" TargetMode="External"/><Relationship Id="rId345" Type="http://schemas.openxmlformats.org/officeDocument/2006/relationships/hyperlink" Target="https://m.edsoo.ru/8bc3a922" TargetMode="External"/><Relationship Id="rId387" Type="http://schemas.openxmlformats.org/officeDocument/2006/relationships/hyperlink" Target="https://m.edsoo.ru/8bc3fddc" TargetMode="External"/><Relationship Id="rId191" Type="http://schemas.openxmlformats.org/officeDocument/2006/relationships/hyperlink" Target="https://m.edsoo.ru/8bc26ba2" TargetMode="External"/><Relationship Id="rId205" Type="http://schemas.openxmlformats.org/officeDocument/2006/relationships/hyperlink" Target="https://m.edsoo.ru/8bc28c36" TargetMode="External"/><Relationship Id="rId247" Type="http://schemas.openxmlformats.org/officeDocument/2006/relationships/hyperlink" Target="https://m.edsoo.ru/8bc2dfa6" TargetMode="External"/><Relationship Id="rId412" Type="http://schemas.openxmlformats.org/officeDocument/2006/relationships/hyperlink" Target="https://m.edsoo.ru/8bc430ea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20c" TargetMode="External"/><Relationship Id="rId454" Type="http://schemas.openxmlformats.org/officeDocument/2006/relationships/hyperlink" Target="https://m.edsoo.ru/8bc408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bfc" TargetMode="External"/><Relationship Id="rId314" Type="http://schemas.openxmlformats.org/officeDocument/2006/relationships/hyperlink" Target="https://m.edsoo.ru/8bc3678c" TargetMode="External"/><Relationship Id="rId356" Type="http://schemas.openxmlformats.org/officeDocument/2006/relationships/hyperlink" Target="https://m.edsoo.ru/8bc3c7cc" TargetMode="External"/><Relationship Id="rId398" Type="http://schemas.openxmlformats.org/officeDocument/2006/relationships/hyperlink" Target="https://m.edsoo.ru/8bc41c18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bb0" TargetMode="External"/><Relationship Id="rId216" Type="http://schemas.openxmlformats.org/officeDocument/2006/relationships/hyperlink" Target="https://m.edsoo.ru/8bc2abbc" TargetMode="External"/><Relationship Id="rId423" Type="http://schemas.openxmlformats.org/officeDocument/2006/relationships/hyperlink" Target="https://m.edsoo.ru/8bc43fcc" TargetMode="External"/><Relationship Id="rId258" Type="http://schemas.openxmlformats.org/officeDocument/2006/relationships/hyperlink" Target="https://m.edsoo.ru/8bc2edf2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672" TargetMode="External"/><Relationship Id="rId367" Type="http://schemas.openxmlformats.org/officeDocument/2006/relationships/hyperlink" Target="https://m.edsoo.ru/8bc3dcc6" TargetMode="External"/><Relationship Id="rId171" Type="http://schemas.openxmlformats.org/officeDocument/2006/relationships/hyperlink" Target="https://m.edsoo.ru/8a198380" TargetMode="External"/><Relationship Id="rId227" Type="http://schemas.openxmlformats.org/officeDocument/2006/relationships/hyperlink" Target="https://m.edsoo.ru/8bc2c354" TargetMode="External"/><Relationship Id="rId269" Type="http://schemas.openxmlformats.org/officeDocument/2006/relationships/hyperlink" Target="https://m.edsoo.ru/8bc3004e" TargetMode="External"/><Relationship Id="rId434" Type="http://schemas.openxmlformats.org/officeDocument/2006/relationships/hyperlink" Target="https://m.edsoo.ru/8bc4561a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17f0" TargetMode="External"/><Relationship Id="rId336" Type="http://schemas.openxmlformats.org/officeDocument/2006/relationships/hyperlink" Target="https://m.edsoo.ru/8bc39c70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5e28" TargetMode="External"/><Relationship Id="rId182" Type="http://schemas.openxmlformats.org/officeDocument/2006/relationships/hyperlink" Target="https://m.edsoo.ru/8a199820" TargetMode="External"/><Relationship Id="rId378" Type="http://schemas.openxmlformats.org/officeDocument/2006/relationships/hyperlink" Target="https://m.edsoo.ru/8bc3ec8e" TargetMode="External"/><Relationship Id="rId403" Type="http://schemas.openxmlformats.org/officeDocument/2006/relationships/hyperlink" Target="https://m.edsoo.ru/8bc44580" TargetMode="External"/><Relationship Id="rId6" Type="http://schemas.openxmlformats.org/officeDocument/2006/relationships/image" Target="media/image1.emf"/><Relationship Id="rId238" Type="http://schemas.openxmlformats.org/officeDocument/2006/relationships/hyperlink" Target="https://m.edsoo.ru/8bc2d2e0" TargetMode="External"/><Relationship Id="rId445" Type="http://schemas.openxmlformats.org/officeDocument/2006/relationships/hyperlink" Target="https://m.edsoo.ru/8bc4636c" TargetMode="External"/><Relationship Id="rId291" Type="http://schemas.openxmlformats.org/officeDocument/2006/relationships/hyperlink" Target="https://m.edsoo.ru/8bc34310" TargetMode="External"/><Relationship Id="rId305" Type="http://schemas.openxmlformats.org/officeDocument/2006/relationships/hyperlink" Target="https://m.edsoo.ru/8bc35990" TargetMode="External"/><Relationship Id="rId347" Type="http://schemas.openxmlformats.org/officeDocument/2006/relationships/hyperlink" Target="https://m.edsoo.ru/8bc3b6ba" TargetMode="External"/><Relationship Id="rId44" Type="http://schemas.openxmlformats.org/officeDocument/2006/relationships/hyperlink" Target="https://m.edsoo.ru/7f41542e" TargetMode="External"/><Relationship Id="rId86" Type="http://schemas.openxmlformats.org/officeDocument/2006/relationships/hyperlink" Target="https://m.edsoo.ru/7f41727e" TargetMode="External"/><Relationship Id="rId151" Type="http://schemas.openxmlformats.org/officeDocument/2006/relationships/hyperlink" Target="https://m.edsoo.ru/8a196ed6" TargetMode="External"/><Relationship Id="rId389" Type="http://schemas.openxmlformats.org/officeDocument/2006/relationships/hyperlink" Target="https://m.edsoo.ru/8bc40584" TargetMode="External"/><Relationship Id="rId193" Type="http://schemas.openxmlformats.org/officeDocument/2006/relationships/hyperlink" Target="https://m.edsoo.ru/8bc26a6c" TargetMode="External"/><Relationship Id="rId207" Type="http://schemas.openxmlformats.org/officeDocument/2006/relationships/hyperlink" Target="https://m.edsoo.ru/8bc28d3a" TargetMode="External"/><Relationship Id="rId249" Type="http://schemas.openxmlformats.org/officeDocument/2006/relationships/hyperlink" Target="https://m.edsoo.ru/8bc2e28a" TargetMode="External"/><Relationship Id="rId414" Type="http://schemas.openxmlformats.org/officeDocument/2006/relationships/hyperlink" Target="https://m.edsoo.ru/8bc434be" TargetMode="External"/><Relationship Id="rId456" Type="http://schemas.openxmlformats.org/officeDocument/2006/relationships/hyperlink" Target="https://m.edsoo.ru/8bc475aa" TargetMode="Externa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54a" TargetMode="External"/><Relationship Id="rId316" Type="http://schemas.openxmlformats.org/officeDocument/2006/relationships/hyperlink" Target="https://m.edsoo.ru/8bc3626e" TargetMode="External"/><Relationship Id="rId55" Type="http://schemas.openxmlformats.org/officeDocument/2006/relationships/hyperlink" Target="https://m.edsoo.ru/7f41542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358" Type="http://schemas.openxmlformats.org/officeDocument/2006/relationships/hyperlink" Target="https://m.edsoo.ru/8bc3c984" TargetMode="External"/><Relationship Id="rId162" Type="http://schemas.openxmlformats.org/officeDocument/2006/relationships/hyperlink" Target="https://m.edsoo.ru/8a197e58" TargetMode="External"/><Relationship Id="rId218" Type="http://schemas.openxmlformats.org/officeDocument/2006/relationships/hyperlink" Target="https://m.edsoo.ru/8bc2aee6" TargetMode="External"/><Relationship Id="rId425" Type="http://schemas.openxmlformats.org/officeDocument/2006/relationships/hyperlink" Target="https://m.edsoo.ru/8bc449ea" TargetMode="External"/><Relationship Id="rId271" Type="http://schemas.openxmlformats.org/officeDocument/2006/relationships/hyperlink" Target="https://m.edsoo.ru/8bc30288" TargetMode="External"/><Relationship Id="rId24" Type="http://schemas.openxmlformats.org/officeDocument/2006/relationships/hyperlink" Target="https://m.edsoo.ru/7f413e80" TargetMode="External"/><Relationship Id="rId66" Type="http://schemas.openxmlformats.org/officeDocument/2006/relationships/hyperlink" Target="https://m.edsoo.ru/7f41727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08c" TargetMode="External"/><Relationship Id="rId369" Type="http://schemas.openxmlformats.org/officeDocument/2006/relationships/hyperlink" Target="https://m.edsoo.ru/8bc3df82" TargetMode="External"/><Relationship Id="rId173" Type="http://schemas.openxmlformats.org/officeDocument/2006/relationships/hyperlink" Target="https://m.edsoo.ru/8a1985ce" TargetMode="External"/><Relationship Id="rId229" Type="http://schemas.openxmlformats.org/officeDocument/2006/relationships/hyperlink" Target="https://m.edsoo.ru/8bc2c61a" TargetMode="External"/><Relationship Id="rId380" Type="http://schemas.openxmlformats.org/officeDocument/2006/relationships/hyperlink" Target="https://m.edsoo.ru/8bc392ca" TargetMode="External"/><Relationship Id="rId436" Type="http://schemas.openxmlformats.org/officeDocument/2006/relationships/hyperlink" Target="https://m.edsoo.ru/8bc45b92" TargetMode="External"/><Relationship Id="rId240" Type="http://schemas.openxmlformats.org/officeDocument/2006/relationships/hyperlink" Target="https://m.edsoo.ru/8bc2d538" TargetMode="External"/><Relationship Id="rId35" Type="http://schemas.openxmlformats.org/officeDocument/2006/relationships/hyperlink" Target="https://m.edsoo.ru/7f413e80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3b2" TargetMode="External"/><Relationship Id="rId338" Type="http://schemas.openxmlformats.org/officeDocument/2006/relationships/hyperlink" Target="https://m.edsoo.ru/8bc39fd6" TargetMode="External"/><Relationship Id="rId8" Type="http://schemas.openxmlformats.org/officeDocument/2006/relationships/hyperlink" Target="https://m.edsoo.ru/7f413e80" TargetMode="External"/><Relationship Id="rId142" Type="http://schemas.openxmlformats.org/officeDocument/2006/relationships/hyperlink" Target="https://m.edsoo.ru/8a196170" TargetMode="External"/><Relationship Id="rId184" Type="http://schemas.openxmlformats.org/officeDocument/2006/relationships/hyperlink" Target="https://m.edsoo.ru/8a199b04" TargetMode="External"/><Relationship Id="rId391" Type="http://schemas.openxmlformats.org/officeDocument/2006/relationships/hyperlink" Target="https://m.edsoo.ru/8bc40ae8" TargetMode="External"/><Relationship Id="rId405" Type="http://schemas.openxmlformats.org/officeDocument/2006/relationships/hyperlink" Target="https://m.edsoo.ru/8bc42618" TargetMode="External"/><Relationship Id="rId447" Type="http://schemas.openxmlformats.org/officeDocument/2006/relationships/hyperlink" Target="https://m.edsoo.ru/8bc46a7e" TargetMode="External"/><Relationship Id="rId251" Type="http://schemas.openxmlformats.org/officeDocument/2006/relationships/hyperlink" Target="https://m.edsoo.ru/8bc2e5d2" TargetMode="External"/><Relationship Id="rId46" Type="http://schemas.openxmlformats.org/officeDocument/2006/relationships/hyperlink" Target="https://m.edsoo.ru/7f41542e" TargetMode="External"/><Relationship Id="rId293" Type="http://schemas.openxmlformats.org/officeDocument/2006/relationships/hyperlink" Target="https://m.edsoo.ru/8bc3464e" TargetMode="External"/><Relationship Id="rId307" Type="http://schemas.openxmlformats.org/officeDocument/2006/relationships/hyperlink" Target="https://m.edsoo.ru/8bc35e2c" TargetMode="External"/><Relationship Id="rId349" Type="http://schemas.openxmlformats.org/officeDocument/2006/relationships/hyperlink" Target="https://m.edsoo.ru/8bc3ace2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53" Type="http://schemas.openxmlformats.org/officeDocument/2006/relationships/hyperlink" Target="https://m.edsoo.ru/8a1970fc" TargetMode="External"/><Relationship Id="rId195" Type="http://schemas.openxmlformats.org/officeDocument/2006/relationships/hyperlink" Target="https://m.edsoo.ru/8bc28574" TargetMode="External"/><Relationship Id="rId209" Type="http://schemas.openxmlformats.org/officeDocument/2006/relationships/hyperlink" Target="https://m.edsoo.ru/8bc2a3a6" TargetMode="External"/><Relationship Id="rId360" Type="http://schemas.openxmlformats.org/officeDocument/2006/relationships/hyperlink" Target="https://m.edsoo.ru/8bc3cfa6" TargetMode="External"/><Relationship Id="rId416" Type="http://schemas.openxmlformats.org/officeDocument/2006/relationships/hyperlink" Target="https://m.edsoo.ru/8bc43770" TargetMode="External"/><Relationship Id="rId220" Type="http://schemas.openxmlformats.org/officeDocument/2006/relationships/hyperlink" Target="https://m.edsoo.ru/8bc2b1fc" TargetMode="External"/><Relationship Id="rId458" Type="http://schemas.openxmlformats.org/officeDocument/2006/relationships/fontTable" Target="fontTable.xml"/><Relationship Id="rId15" Type="http://schemas.openxmlformats.org/officeDocument/2006/relationships/hyperlink" Target="https://m.edsoo.ru/7f413e80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824" TargetMode="External"/><Relationship Id="rId318" Type="http://schemas.openxmlformats.org/officeDocument/2006/relationships/hyperlink" Target="https://m.edsoo.ru/8bc36b60" TargetMode="External"/><Relationship Id="rId99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64" Type="http://schemas.openxmlformats.org/officeDocument/2006/relationships/hyperlink" Target="https://m.edsoo.ru/8a198128" TargetMode="External"/><Relationship Id="rId371" Type="http://schemas.openxmlformats.org/officeDocument/2006/relationships/hyperlink" Target="https://m.edsoo.ru/8bc3e450" TargetMode="External"/><Relationship Id="rId427" Type="http://schemas.openxmlformats.org/officeDocument/2006/relationships/hyperlink" Target="https://m.edsoo.ru/8bc44d00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84a" TargetMode="External"/><Relationship Id="rId273" Type="http://schemas.openxmlformats.org/officeDocument/2006/relationships/hyperlink" Target="https://m.edsoo.ru/8bc30620" TargetMode="External"/><Relationship Id="rId329" Type="http://schemas.openxmlformats.org/officeDocument/2006/relationships/hyperlink" Target="https://m.edsoo.ru/8bc382bc" TargetMode="External"/><Relationship Id="rId68" Type="http://schemas.openxmlformats.org/officeDocument/2006/relationships/hyperlink" Target="https://m.edsoo.ru/7f41727e" TargetMode="External"/><Relationship Id="rId133" Type="http://schemas.openxmlformats.org/officeDocument/2006/relationships/hyperlink" Target="https://m.edsoo.ru/7f41b720" TargetMode="External"/><Relationship Id="rId175" Type="http://schemas.openxmlformats.org/officeDocument/2006/relationships/hyperlink" Target="https://m.edsoo.ru/8a199028" TargetMode="External"/><Relationship Id="rId340" Type="http://schemas.openxmlformats.org/officeDocument/2006/relationships/hyperlink" Target="https://m.edsoo.ru/8bc39eb4" TargetMode="External"/><Relationship Id="rId200" Type="http://schemas.openxmlformats.org/officeDocument/2006/relationships/hyperlink" Target="https://m.edsoo.ru/8bc28146" TargetMode="External"/><Relationship Id="rId382" Type="http://schemas.openxmlformats.org/officeDocument/2006/relationships/hyperlink" Target="https://m.edsoo.ru/8bc3f6d4" TargetMode="External"/><Relationship Id="rId438" Type="http://schemas.openxmlformats.org/officeDocument/2006/relationships/hyperlink" Target="https://m.edsoo.ru/8bc45dae" TargetMode="External"/><Relationship Id="rId242" Type="http://schemas.openxmlformats.org/officeDocument/2006/relationships/hyperlink" Target="https://m.edsoo.ru/8bc2d7e0" TargetMode="External"/><Relationship Id="rId284" Type="http://schemas.openxmlformats.org/officeDocument/2006/relationships/hyperlink" Target="https://m.edsoo.ru/8bc3270e" TargetMode="External"/><Relationship Id="rId37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44" Type="http://schemas.openxmlformats.org/officeDocument/2006/relationships/hyperlink" Target="https://m.edsoo.ru/8a196418" TargetMode="External"/><Relationship Id="rId90" Type="http://schemas.openxmlformats.org/officeDocument/2006/relationships/hyperlink" Target="https://m.edsoo.ru/7f41727e" TargetMode="External"/><Relationship Id="rId186" Type="http://schemas.openxmlformats.org/officeDocument/2006/relationships/hyperlink" Target="https://m.edsoo.ru/8a199d48" TargetMode="External"/><Relationship Id="rId351" Type="http://schemas.openxmlformats.org/officeDocument/2006/relationships/hyperlink" Target="https://m.edsoo.ru/8bc3b19c" TargetMode="External"/><Relationship Id="rId393" Type="http://schemas.openxmlformats.org/officeDocument/2006/relationships/hyperlink" Target="https://m.edsoo.ru/8bc40f48" TargetMode="External"/><Relationship Id="rId407" Type="http://schemas.openxmlformats.org/officeDocument/2006/relationships/hyperlink" Target="https://m.edsoo.ru/8bc4285c" TargetMode="External"/><Relationship Id="rId449" Type="http://schemas.openxmlformats.org/officeDocument/2006/relationships/hyperlink" Target="https://m.edsoo.ru/8bc4749c" TargetMode="External"/><Relationship Id="rId211" Type="http://schemas.openxmlformats.org/officeDocument/2006/relationships/hyperlink" Target="https://m.edsoo.ru/8bc2a108" TargetMode="External"/><Relationship Id="rId253" Type="http://schemas.openxmlformats.org/officeDocument/2006/relationships/hyperlink" Target="https://m.edsoo.ru/8bc2e6e0" TargetMode="External"/><Relationship Id="rId295" Type="http://schemas.openxmlformats.org/officeDocument/2006/relationships/hyperlink" Target="https://m.edsoo.ru/8bc34860" TargetMode="External"/><Relationship Id="rId309" Type="http://schemas.openxmlformats.org/officeDocument/2006/relationships/hyperlink" Target="https://m.edsoo.ru/8bc35f3a" TargetMode="External"/><Relationship Id="rId48" Type="http://schemas.openxmlformats.org/officeDocument/2006/relationships/hyperlink" Target="https://m.edsoo.ru/7f41542e" TargetMode="External"/><Relationship Id="rId113" Type="http://schemas.openxmlformats.org/officeDocument/2006/relationships/hyperlink" Target="https://m.edsoo.ru/7f4196be" TargetMode="External"/><Relationship Id="rId320" Type="http://schemas.openxmlformats.org/officeDocument/2006/relationships/hyperlink" Target="https://m.edsoo.ru/8bc373f8" TargetMode="External"/><Relationship Id="rId155" Type="http://schemas.openxmlformats.org/officeDocument/2006/relationships/hyperlink" Target="https://m.edsoo.ru/8a197354" TargetMode="External"/><Relationship Id="rId197" Type="http://schemas.openxmlformats.org/officeDocument/2006/relationships/hyperlink" Target="https://m.edsoo.ru/8bc27c82" TargetMode="External"/><Relationship Id="rId362" Type="http://schemas.openxmlformats.org/officeDocument/2006/relationships/hyperlink" Target="https://m.edsoo.ru/8bc3d1cc" TargetMode="External"/><Relationship Id="rId418" Type="http://schemas.openxmlformats.org/officeDocument/2006/relationships/hyperlink" Target="https://m.edsoo.ru/8bc4387e" TargetMode="External"/><Relationship Id="rId222" Type="http://schemas.openxmlformats.org/officeDocument/2006/relationships/hyperlink" Target="https://m.edsoo.ru/8bc2b4e0" TargetMode="External"/><Relationship Id="rId264" Type="http://schemas.openxmlformats.org/officeDocument/2006/relationships/hyperlink" Target="https://m.edsoo.ru/8bc2fa54" TargetMode="External"/><Relationship Id="rId17" Type="http://schemas.openxmlformats.org/officeDocument/2006/relationships/hyperlink" Target="https://m.edsoo.ru/7f413e80" TargetMode="External"/><Relationship Id="rId59" Type="http://schemas.openxmlformats.org/officeDocument/2006/relationships/hyperlink" Target="https://m.edsoo.ru/7f41542e" TargetMode="External"/><Relationship Id="rId124" Type="http://schemas.openxmlformats.org/officeDocument/2006/relationships/hyperlink" Target="https://m.edsoo.ru/7f41b720" TargetMode="External"/><Relationship Id="rId70" Type="http://schemas.openxmlformats.org/officeDocument/2006/relationships/hyperlink" Target="https://m.edsoo.ru/7f41727e" TargetMode="External"/><Relationship Id="rId166" Type="http://schemas.openxmlformats.org/officeDocument/2006/relationships/hyperlink" Target="https://m.edsoo.ru/8a198754" TargetMode="External"/><Relationship Id="rId331" Type="http://schemas.openxmlformats.org/officeDocument/2006/relationships/hyperlink" Target="https://m.edsoo.ru/8bc38e06" TargetMode="External"/><Relationship Id="rId373" Type="http://schemas.openxmlformats.org/officeDocument/2006/relationships/hyperlink" Target="https://m.edsoo.ru/8bc3f0f8" TargetMode="External"/><Relationship Id="rId429" Type="http://schemas.openxmlformats.org/officeDocument/2006/relationships/hyperlink" Target="https://m.edsoo.ru/8bc45034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8bc2cba6" TargetMode="External"/><Relationship Id="rId440" Type="http://schemas.openxmlformats.org/officeDocument/2006/relationships/hyperlink" Target="https://m.edsoo.ru/8bc46146" TargetMode="External"/><Relationship Id="rId28" Type="http://schemas.openxmlformats.org/officeDocument/2006/relationships/hyperlink" Target="https://m.edsoo.ru/7f413e80" TargetMode="External"/><Relationship Id="rId275" Type="http://schemas.openxmlformats.org/officeDocument/2006/relationships/hyperlink" Target="https://m.edsoo.ru/8bc30f1c" TargetMode="External"/><Relationship Id="rId300" Type="http://schemas.openxmlformats.org/officeDocument/2006/relationships/hyperlink" Target="https://m.edsoo.ru/8bc3542c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838" TargetMode="External"/><Relationship Id="rId177" Type="http://schemas.openxmlformats.org/officeDocument/2006/relationships/hyperlink" Target="https://m.edsoo.ru/8a19914a" TargetMode="External"/><Relationship Id="rId342" Type="http://schemas.openxmlformats.org/officeDocument/2006/relationships/hyperlink" Target="https://m.edsoo.ru/8bc3a5da" TargetMode="External"/><Relationship Id="rId384" Type="http://schemas.openxmlformats.org/officeDocument/2006/relationships/hyperlink" Target="https://m.edsoo.ru/8bc3f8f0" TargetMode="External"/><Relationship Id="rId202" Type="http://schemas.openxmlformats.org/officeDocument/2006/relationships/hyperlink" Target="https://m.edsoo.ru/8bc27a48" TargetMode="External"/><Relationship Id="rId244" Type="http://schemas.openxmlformats.org/officeDocument/2006/relationships/hyperlink" Target="https://m.edsoo.ru/8bc2db82" TargetMode="External"/><Relationship Id="rId39" Type="http://schemas.openxmlformats.org/officeDocument/2006/relationships/hyperlink" Target="https://m.edsoo.ru/7f41542e" TargetMode="External"/><Relationship Id="rId286" Type="http://schemas.openxmlformats.org/officeDocument/2006/relationships/hyperlink" Target="https://m.edsoo.ru/8bc3358c" TargetMode="External"/><Relationship Id="rId451" Type="http://schemas.openxmlformats.org/officeDocument/2006/relationships/hyperlink" Target="https://m.edsoo.ru/8bc46ed4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46" Type="http://schemas.openxmlformats.org/officeDocument/2006/relationships/hyperlink" Target="https://m.edsoo.ru/8a19671a" TargetMode="External"/><Relationship Id="rId188" Type="http://schemas.openxmlformats.org/officeDocument/2006/relationships/hyperlink" Target="https://m.edsoo.ru/8bc29050" TargetMode="External"/><Relationship Id="rId311" Type="http://schemas.openxmlformats.org/officeDocument/2006/relationships/hyperlink" Target="https://m.edsoo.ru/8bc36656" TargetMode="External"/><Relationship Id="rId353" Type="http://schemas.openxmlformats.org/officeDocument/2006/relationships/hyperlink" Target="https://m.edsoo.ru/8bc3ba0c" TargetMode="External"/><Relationship Id="rId395" Type="http://schemas.openxmlformats.org/officeDocument/2006/relationships/hyperlink" Target="https://m.edsoo.ru/8bc417a4" TargetMode="External"/><Relationship Id="rId409" Type="http://schemas.openxmlformats.org/officeDocument/2006/relationships/hyperlink" Target="https://m.edsoo.ru/8bc42b9a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6e9a" TargetMode="External"/><Relationship Id="rId420" Type="http://schemas.openxmlformats.org/officeDocument/2006/relationships/hyperlink" Target="https://m.edsoo.ru/8bc43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162</Pages>
  <Words>34494</Words>
  <Characters>196620</Characters>
  <Application>Microsoft Office Word</Application>
  <DocSecurity>0</DocSecurity>
  <Lines>1638</Lines>
  <Paragraphs>461</Paragraphs>
  <ScaleCrop>false</ScaleCrop>
  <Company/>
  <LinksUpToDate>false</LinksUpToDate>
  <CharactersWithSpaces>230653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2025-09-19T05:44:00Z</dcterms:created>
  <dcterms:modified xsi:type="dcterms:W3CDTF">2025-09-19T05:46:00Z</dcterms:modified>
</cp:coreProperties>
</file>