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2457"/>
    <w:p w:rsidR="00CF22DC" w:rsidRPr="007D3DA0" w:rsidRDefault="007D3DA0">
      <w:pPr>
        <w:rPr>
          <w:lang w:val="ru-RU"/>
        </w:rPr>
        <w:sectPr w:rsidR="00CF22DC" w:rsidRPr="007D3DA0">
          <w:pgSz w:w="11906" w:h="16383"/>
          <w:pgMar w:top="1134" w:right="850" w:bottom="1134" w:left="1701" w:header="720" w:footer="720" w:gutter="0"/>
          <w:cols w:space="720"/>
        </w:sect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516422" r:id="rId7"/>
        </w:object>
      </w:r>
      <w:bookmarkStart w:id="1" w:name="_GoBack"/>
      <w:bookmarkEnd w:id="1"/>
    </w:p>
    <w:p w:rsidR="00CF22DC" w:rsidRPr="007D3DA0" w:rsidRDefault="00737B5A">
      <w:pPr>
        <w:spacing w:after="0" w:line="264" w:lineRule="auto"/>
        <w:ind w:left="120"/>
        <w:jc w:val="both"/>
        <w:rPr>
          <w:lang w:val="ru-RU"/>
        </w:rPr>
      </w:pPr>
      <w:bookmarkStart w:id="2" w:name="block-48602458"/>
      <w:bookmarkEnd w:id="0"/>
      <w:r w:rsidRPr="007D3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22DC" w:rsidRPr="007D3DA0" w:rsidRDefault="00CF22DC">
      <w:pPr>
        <w:spacing w:after="0" w:line="264" w:lineRule="auto"/>
        <w:ind w:left="120"/>
        <w:jc w:val="both"/>
        <w:rPr>
          <w:lang w:val="ru-RU"/>
        </w:rPr>
      </w:pP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</w:t>
      </w:r>
      <w:r w:rsidRPr="007D3DA0">
        <w:rPr>
          <w:rFonts w:ascii="Times New Roman" w:hAnsi="Times New Roman"/>
          <w:color w:val="000000"/>
          <w:sz w:val="28"/>
          <w:lang w:val="ru-RU"/>
        </w:rPr>
        <w:t>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</w:t>
      </w:r>
      <w:r w:rsidRPr="007D3DA0">
        <w:rPr>
          <w:rFonts w:ascii="Times New Roman" w:hAnsi="Times New Roman"/>
          <w:color w:val="000000"/>
          <w:sz w:val="28"/>
          <w:lang w:val="ru-RU"/>
        </w:rPr>
        <w:t>дметные связи естественнонаучных учебных предметов на уровне основного общего образования.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а логике развития предметного содержания и учёте возрастных особенностей обучающихся.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</w:t>
      </w:r>
      <w:r w:rsidRPr="007D3DA0">
        <w:rPr>
          <w:rFonts w:ascii="Times New Roman" w:hAnsi="Times New Roman"/>
          <w:color w:val="000000"/>
          <w:sz w:val="28"/>
          <w:lang w:val="ru-RU"/>
        </w:rPr>
        <w:t>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ения научного метода познания, то есть способа получения достоверных знаний о мире.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Изучен</w:t>
      </w:r>
      <w:r w:rsidRPr="007D3DA0">
        <w:rPr>
          <w:rFonts w:ascii="Times New Roman" w:hAnsi="Times New Roman"/>
          <w:color w:val="000000"/>
          <w:sz w:val="28"/>
          <w:lang w:val="ru-RU"/>
        </w:rPr>
        <w:t>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CF22DC" w:rsidRDefault="00737B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CF22DC" w:rsidRPr="007D3DA0" w:rsidRDefault="00737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CF22DC" w:rsidRPr="007D3DA0" w:rsidRDefault="00737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</w:t>
      </w:r>
      <w:r w:rsidRPr="007D3DA0">
        <w:rPr>
          <w:rFonts w:ascii="Times New Roman" w:hAnsi="Times New Roman"/>
          <w:color w:val="000000"/>
          <w:sz w:val="28"/>
          <w:lang w:val="ru-RU"/>
        </w:rPr>
        <w:t>е доказательства для получения выводов.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 программы, утверждённой решением </w:t>
      </w: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CF22DC" w:rsidRPr="007D3DA0" w:rsidRDefault="0073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природы, развитие их </w:t>
      </w:r>
      <w:r w:rsidRPr="007D3DA0">
        <w:rPr>
          <w:rFonts w:ascii="Times New Roman" w:hAnsi="Times New Roman"/>
          <w:color w:val="000000"/>
          <w:sz w:val="28"/>
          <w:lang w:val="ru-RU"/>
        </w:rPr>
        <w:t>интеллектуальных и творческих способностей;</w:t>
      </w:r>
    </w:p>
    <w:p w:rsidR="00CF22DC" w:rsidRPr="007D3DA0" w:rsidRDefault="0073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F22DC" w:rsidRPr="007D3DA0" w:rsidRDefault="0073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</w:t>
      </w:r>
      <w:r w:rsidRPr="007D3DA0">
        <w:rPr>
          <w:rFonts w:ascii="Times New Roman" w:hAnsi="Times New Roman"/>
          <w:color w:val="000000"/>
          <w:sz w:val="28"/>
          <w:lang w:val="ru-RU"/>
        </w:rPr>
        <w:t>ьных законов физики;</w:t>
      </w:r>
    </w:p>
    <w:p w:rsidR="00CF22DC" w:rsidRPr="007D3DA0" w:rsidRDefault="0073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F22DC" w:rsidRPr="007D3DA0" w:rsidRDefault="00737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ию в этом направлении.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7D3DA0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7D3DA0">
        <w:rPr>
          <w:rFonts w:ascii="Times New Roman" w:hAnsi="Times New Roman"/>
          <w:color w:val="000000"/>
          <w:sz w:val="28"/>
          <w:lang w:val="ru-RU"/>
        </w:rPr>
        <w:t>:</w:t>
      </w:r>
    </w:p>
    <w:p w:rsidR="00CF22DC" w:rsidRPr="007D3DA0" w:rsidRDefault="0073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</w:t>
      </w:r>
      <w:r w:rsidRPr="007D3DA0">
        <w:rPr>
          <w:rFonts w:ascii="Times New Roman" w:hAnsi="Times New Roman"/>
          <w:color w:val="000000"/>
          <w:sz w:val="28"/>
          <w:lang w:val="ru-RU"/>
        </w:rPr>
        <w:t>овых явлениях;</w:t>
      </w:r>
    </w:p>
    <w:p w:rsidR="00CF22DC" w:rsidRPr="007D3DA0" w:rsidRDefault="0073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CF22DC" w:rsidRPr="007D3DA0" w:rsidRDefault="0073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CF22DC" w:rsidRPr="007D3DA0" w:rsidRDefault="0073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7D3DA0">
        <w:rPr>
          <w:rFonts w:ascii="Times New Roman" w:hAnsi="Times New Roman"/>
          <w:color w:val="000000"/>
          <w:sz w:val="28"/>
          <w:lang w:val="ru-RU"/>
        </w:rPr>
        <w:t>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F22DC" w:rsidRPr="007D3DA0" w:rsidRDefault="0073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</w:t>
      </w:r>
      <w:r w:rsidRPr="007D3DA0">
        <w:rPr>
          <w:rFonts w:ascii="Times New Roman" w:hAnsi="Times New Roman"/>
          <w:color w:val="000000"/>
          <w:sz w:val="28"/>
          <w:lang w:val="ru-RU"/>
        </w:rPr>
        <w:t>ики, анализ и критическое оценивание информации;</w:t>
      </w:r>
    </w:p>
    <w:p w:rsidR="00CF22DC" w:rsidRPr="007D3DA0" w:rsidRDefault="00737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7D3DA0">
        <w:rPr>
          <w:sz w:val="28"/>
          <w:lang w:val="ru-RU"/>
        </w:rPr>
        <w:br/>
      </w:r>
      <w:bookmarkStart w:id="3" w:name="8ddfe65f-f659-49ad-9159-952bb7a2712d"/>
      <w:bookmarkEnd w:id="3"/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7D3DA0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CF22DC" w:rsidRPr="007D3DA0" w:rsidRDefault="00CF22DC">
      <w:pPr>
        <w:rPr>
          <w:lang w:val="ru-RU"/>
        </w:rPr>
        <w:sectPr w:rsidR="00CF22DC" w:rsidRPr="007D3DA0">
          <w:pgSz w:w="11906" w:h="16383"/>
          <w:pgMar w:top="1134" w:right="850" w:bottom="1134" w:left="1701" w:header="720" w:footer="720" w:gutter="0"/>
          <w:cols w:space="720"/>
        </w:sectPr>
      </w:pPr>
    </w:p>
    <w:p w:rsidR="00CF22DC" w:rsidRPr="007D3DA0" w:rsidRDefault="00737B5A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8602459"/>
      <w:bookmarkEnd w:id="2"/>
      <w:bookmarkEnd w:id="4"/>
      <w:r w:rsidRPr="007D3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F22DC" w:rsidRPr="007D3DA0" w:rsidRDefault="00CF22DC">
      <w:pPr>
        <w:spacing w:after="0" w:line="264" w:lineRule="auto"/>
        <w:ind w:left="120"/>
        <w:jc w:val="both"/>
        <w:rPr>
          <w:lang w:val="ru-RU"/>
        </w:rPr>
      </w:pPr>
    </w:p>
    <w:p w:rsidR="00CF22DC" w:rsidRPr="007D3DA0" w:rsidRDefault="00737B5A">
      <w:pPr>
        <w:spacing w:after="0" w:line="264" w:lineRule="auto"/>
        <w:ind w:left="12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22DC" w:rsidRPr="007D3DA0" w:rsidRDefault="00CF22DC">
      <w:pPr>
        <w:spacing w:after="0" w:line="264" w:lineRule="auto"/>
        <w:ind w:left="120"/>
        <w:jc w:val="both"/>
        <w:rPr>
          <w:lang w:val="ru-RU"/>
        </w:rPr>
      </w:pP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Ф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CF22DC" w:rsidRDefault="00737B5A">
      <w:pPr>
        <w:spacing w:after="0" w:line="264" w:lineRule="auto"/>
        <w:ind w:firstLine="600"/>
        <w:jc w:val="both"/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Pr="007D3DA0" w:rsidRDefault="0073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CF22DC" w:rsidRPr="007D3DA0" w:rsidRDefault="00737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Pr="007D3DA0" w:rsidRDefault="0073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CF22DC" w:rsidRDefault="00737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CF22DC" w:rsidRPr="007D3DA0" w:rsidRDefault="0073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CF22DC" w:rsidRDefault="00737B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CF22DC" w:rsidRPr="007D3DA0" w:rsidRDefault="0073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CF22DC" w:rsidRPr="007D3DA0" w:rsidRDefault="00737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7D3DA0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F22DC" w:rsidRDefault="00737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CF22DC" w:rsidRDefault="00737B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F22DC" w:rsidRPr="007D3DA0" w:rsidRDefault="00737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Pr="007D3DA0" w:rsidRDefault="00737B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CF22DC" w:rsidRPr="007D3DA0" w:rsidRDefault="00737B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CF22DC" w:rsidRPr="007D3DA0" w:rsidRDefault="00737B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7D3DA0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Default="00737B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CF22DC" w:rsidRDefault="00737B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CF22DC" w:rsidRDefault="00737B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CF22DC" w:rsidRPr="007D3DA0" w:rsidRDefault="00737B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CF22DC" w:rsidRPr="007D3DA0" w:rsidRDefault="00737B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CF22DC" w:rsidRPr="007D3DA0" w:rsidRDefault="00737B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Pr="007D3DA0" w:rsidRDefault="00737B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F22DC" w:rsidRPr="007D3DA0" w:rsidRDefault="00737B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CF22DC" w:rsidRDefault="00737B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CF22DC" w:rsidRPr="007D3DA0" w:rsidRDefault="00737B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CF22DC" w:rsidRPr="007D3DA0" w:rsidRDefault="00737B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CF22DC" w:rsidRDefault="00737B5A">
      <w:pPr>
        <w:spacing w:after="0" w:line="264" w:lineRule="auto"/>
        <w:ind w:firstLine="600"/>
        <w:jc w:val="both"/>
      </w:pPr>
      <w:r w:rsidRPr="007D3DA0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Pr="007D3DA0" w:rsidRDefault="00737B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CF22DC" w:rsidRPr="007D3DA0" w:rsidRDefault="00737B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CF22DC" w:rsidRDefault="00737B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F22DC" w:rsidRDefault="00737B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CF22DC" w:rsidRDefault="00737B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CF22DC" w:rsidRPr="007D3DA0" w:rsidRDefault="00737B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CF22DC" w:rsidRPr="007D3DA0" w:rsidRDefault="00737B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CF22DC" w:rsidRPr="007D3DA0" w:rsidRDefault="00737B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CF22DC" w:rsidRPr="007D3DA0" w:rsidRDefault="00737B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CF22DC" w:rsidRPr="007D3DA0" w:rsidRDefault="00737B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CF22DC" w:rsidRPr="007D3DA0" w:rsidRDefault="00737B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7D3DA0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CF22DC" w:rsidRPr="007D3DA0" w:rsidRDefault="00737B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CF22DC" w:rsidRPr="007D3DA0" w:rsidRDefault="00737B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CF22DC" w:rsidRDefault="00737B5A">
      <w:pPr>
        <w:spacing w:after="0" w:line="264" w:lineRule="auto"/>
        <w:ind w:firstLine="600"/>
        <w:jc w:val="both"/>
      </w:pPr>
      <w:r w:rsidRPr="007D3DA0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Default="00737B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Pr="007D3DA0" w:rsidRDefault="00737B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CF22DC" w:rsidRDefault="00737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F22DC" w:rsidRDefault="00737B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CF22DC" w:rsidRPr="007D3DA0" w:rsidRDefault="00737B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CF22DC" w:rsidRPr="007D3DA0" w:rsidRDefault="00737B5A">
      <w:pPr>
        <w:spacing w:after="0" w:line="264" w:lineRule="auto"/>
        <w:ind w:left="12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22DC" w:rsidRPr="007D3DA0" w:rsidRDefault="00CF22DC">
      <w:pPr>
        <w:spacing w:after="0" w:line="264" w:lineRule="auto"/>
        <w:ind w:left="120"/>
        <w:jc w:val="both"/>
        <w:rPr>
          <w:lang w:val="ru-RU"/>
        </w:rPr>
      </w:pP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7D3DA0">
        <w:rPr>
          <w:rFonts w:ascii="Times New Roman" w:hAnsi="Times New Roman"/>
          <w:color w:val="000000"/>
          <w:sz w:val="28"/>
          <w:lang w:val="ru-RU"/>
        </w:rPr>
        <w:t>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F22DC" w:rsidRPr="007D3DA0" w:rsidRDefault="00737B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F22DC" w:rsidRPr="007D3DA0" w:rsidRDefault="00737B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CF22DC" w:rsidRPr="007D3DA0" w:rsidRDefault="00737B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CF22DC" w:rsidRPr="007D3DA0" w:rsidRDefault="00737B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CF22DC" w:rsidRDefault="00737B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F22DC" w:rsidRDefault="00737B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F22DC" w:rsidRDefault="00737B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CF22DC" w:rsidRDefault="00737B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CF22DC" w:rsidRPr="007D3DA0" w:rsidRDefault="00737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CF22DC" w:rsidRPr="007D3DA0" w:rsidRDefault="00737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CF22DC" w:rsidRPr="007D3DA0" w:rsidRDefault="00737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CF22DC" w:rsidRPr="007D3DA0" w:rsidRDefault="00737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CF22DC" w:rsidRPr="007D3DA0" w:rsidRDefault="00737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CF22DC" w:rsidRPr="007D3DA0" w:rsidRDefault="00737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CF22DC" w:rsidRPr="007D3DA0" w:rsidRDefault="00737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Зави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CF22DC" w:rsidRDefault="00737B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CF22DC" w:rsidRDefault="00737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CF22DC" w:rsidRDefault="00737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Исс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CF22DC" w:rsidRDefault="00737B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CF22DC" w:rsidRPr="007D3DA0" w:rsidRDefault="00737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F22DC" w:rsidRPr="007D3DA0" w:rsidRDefault="00737B5A">
      <w:pPr>
        <w:spacing w:after="0" w:line="264" w:lineRule="auto"/>
        <w:ind w:left="12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22DC" w:rsidRPr="007D3DA0" w:rsidRDefault="00CF22DC">
      <w:pPr>
        <w:spacing w:after="0" w:line="264" w:lineRule="auto"/>
        <w:ind w:left="120"/>
        <w:jc w:val="both"/>
        <w:rPr>
          <w:lang w:val="ru-RU"/>
        </w:rPr>
      </w:pP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Механ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F22DC" w:rsidRPr="007D3DA0" w:rsidRDefault="00737B5A">
      <w:pPr>
        <w:spacing w:after="0" w:line="264" w:lineRule="auto"/>
        <w:ind w:firstLine="600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CF22DC" w:rsidRDefault="00737B5A">
      <w:pPr>
        <w:spacing w:after="0" w:line="264" w:lineRule="auto"/>
        <w:ind w:firstLine="600"/>
        <w:jc w:val="both"/>
      </w:pPr>
      <w:r w:rsidRPr="007D3DA0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Pr="007D3DA0" w:rsidRDefault="00737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CF22DC" w:rsidRPr="007D3DA0" w:rsidRDefault="00737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CF22DC" w:rsidRPr="007D3DA0" w:rsidRDefault="00737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CF22DC" w:rsidRPr="007D3DA0" w:rsidRDefault="00737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CF22DC" w:rsidRPr="007D3DA0" w:rsidRDefault="00737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DA0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7D3DA0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CF22DC" w:rsidRDefault="00737B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</w:t>
      </w:r>
      <w:r>
        <w:rPr>
          <w:rFonts w:ascii="Times New Roman" w:hAnsi="Times New Roman"/>
          <w:color w:val="000000"/>
          <w:sz w:val="28"/>
        </w:rPr>
        <w:t xml:space="preserve">ие механической энергии при движении тела под действием пружины.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шарика по</w:t>
      </w:r>
      <w:r>
        <w:rPr>
          <w:rFonts w:ascii="Times New Roman" w:hAnsi="Times New Roman"/>
          <w:color w:val="000000"/>
          <w:sz w:val="28"/>
        </w:rPr>
        <w:t xml:space="preserve"> наклонной плоскости.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</w:t>
      </w:r>
      <w:r>
        <w:rPr>
          <w:rFonts w:ascii="Times New Roman" w:hAnsi="Times New Roman"/>
          <w:color w:val="000000"/>
          <w:sz w:val="28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CF22DC" w:rsidRDefault="00737B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сохранения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</w:t>
      </w:r>
      <w:r>
        <w:rPr>
          <w:rFonts w:ascii="Times New Roman" w:hAnsi="Times New Roman"/>
          <w:color w:val="000000"/>
          <w:sz w:val="28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 высота тона. Отражение звука. И</w:t>
      </w:r>
      <w:r>
        <w:rPr>
          <w:rFonts w:ascii="Times New Roman" w:hAnsi="Times New Roman"/>
          <w:color w:val="000000"/>
          <w:sz w:val="28"/>
        </w:rPr>
        <w:t xml:space="preserve">нфразвук и ультразвук.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Default="00737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CF22DC" w:rsidRDefault="00737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CF22DC" w:rsidRDefault="00737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CF22DC" w:rsidRDefault="00737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Распространение продольных и поперечных волн (на мо</w:t>
      </w:r>
      <w:r>
        <w:rPr>
          <w:rFonts w:ascii="Times New Roman" w:hAnsi="Times New Roman"/>
          <w:color w:val="000000"/>
          <w:sz w:val="28"/>
        </w:rPr>
        <w:t xml:space="preserve">дели). </w:t>
      </w:r>
    </w:p>
    <w:p w:rsidR="00CF22DC" w:rsidRDefault="00737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CF22DC" w:rsidRDefault="00737B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Default="00737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CF22DC" w:rsidRDefault="00737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22DC" w:rsidRDefault="00737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</w:t>
      </w:r>
      <w:r>
        <w:rPr>
          <w:rFonts w:ascii="Times New Roman" w:hAnsi="Times New Roman"/>
          <w:color w:val="000000"/>
          <w:sz w:val="28"/>
        </w:rPr>
        <w:t xml:space="preserve">симости периода колебаний подвешенного к нити груза от длины нити. </w:t>
      </w:r>
    </w:p>
    <w:p w:rsidR="00CF22DC" w:rsidRDefault="00737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CF22DC" w:rsidRDefault="00737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CF22DC" w:rsidRDefault="00737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CF22DC" w:rsidRDefault="00737B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Default="00737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CF22DC" w:rsidRDefault="00737B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Default="00737B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CF22DC" w:rsidRDefault="00737B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Default="00737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CF22DC" w:rsidRDefault="00737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CF22DC" w:rsidRDefault="00737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CF22DC" w:rsidRDefault="00737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CF22DC" w:rsidRDefault="00737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CF22DC" w:rsidRDefault="00737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CF22DC" w:rsidRDefault="00737B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</w:t>
      </w:r>
      <w:r>
        <w:rPr>
          <w:rFonts w:ascii="Times New Roman" w:hAnsi="Times New Roman"/>
          <w:color w:val="000000"/>
          <w:sz w:val="28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F22DC" w:rsidRDefault="00737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CF22DC" w:rsidRDefault="00737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CF22DC" w:rsidRDefault="00737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CF22DC" w:rsidRDefault="00737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CF22DC" w:rsidRDefault="00737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F22DC" w:rsidRDefault="00737B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F22DC" w:rsidRDefault="00737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</w:t>
      </w:r>
      <w:r>
        <w:rPr>
          <w:rFonts w:ascii="Times New Roman" w:hAnsi="Times New Roman"/>
          <w:color w:val="000000"/>
          <w:sz w:val="28"/>
        </w:rPr>
        <w:t xml:space="preserve"> излучения.</w:t>
      </w:r>
    </w:p>
    <w:p w:rsidR="00CF22DC" w:rsidRDefault="00737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CF22DC" w:rsidRDefault="00737B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F22DC" w:rsidRDefault="00CF22DC">
      <w:pPr>
        <w:sectPr w:rsidR="00CF22DC">
          <w:pgSz w:w="11906" w:h="16383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 w:line="264" w:lineRule="auto"/>
        <w:ind w:left="120"/>
        <w:jc w:val="both"/>
      </w:pPr>
      <w:bookmarkStart w:id="7" w:name="_Toc124426206"/>
      <w:bookmarkStart w:id="8" w:name="block-48602456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CF22DC" w:rsidRDefault="00737B5A">
      <w:pPr>
        <w:spacing w:after="0" w:line="264" w:lineRule="auto"/>
        <w:ind w:firstLine="600"/>
        <w:jc w:val="both"/>
      </w:pPr>
      <w:bookmarkStart w:id="9" w:name="_Toc124412006"/>
      <w:bookmarkEnd w:id="9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</w:t>
      </w:r>
      <w:r>
        <w:rPr>
          <w:rFonts w:ascii="Times New Roman" w:hAnsi="Times New Roman"/>
          <w:color w:val="000000"/>
          <w:sz w:val="28"/>
        </w:rPr>
        <w:t>ых-физиков;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</w:t>
      </w:r>
      <w:r>
        <w:rPr>
          <w:rFonts w:ascii="Times New Roman" w:hAnsi="Times New Roman"/>
          <w:color w:val="000000"/>
          <w:sz w:val="28"/>
        </w:rPr>
        <w:t>в в деятельности учёного;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ценности физической науки как мощного </w:t>
      </w:r>
      <w:r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бе</w:t>
      </w:r>
      <w:r>
        <w:rPr>
          <w:rFonts w:ascii="Times New Roman" w:hAnsi="Times New Roman"/>
          <w:color w:val="000000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сформированность навыка рефлексии, признание своего права на ошибку </w:t>
      </w:r>
      <w:r>
        <w:rPr>
          <w:rFonts w:ascii="Times New Roman" w:hAnsi="Times New Roman"/>
          <w:color w:val="000000"/>
          <w:sz w:val="28"/>
        </w:rPr>
        <w:t>и такого же права у другого человека;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</w:t>
      </w:r>
      <w:r>
        <w:rPr>
          <w:rFonts w:ascii="Times New Roman" w:hAnsi="Times New Roman"/>
          <w:color w:val="000000"/>
          <w:sz w:val="28"/>
        </w:rPr>
        <w:t>й;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>
        <w:rPr>
          <w:rFonts w:ascii="Times New Roman" w:hAnsi="Times New Roman"/>
          <w:color w:val="000000"/>
          <w:sz w:val="28"/>
        </w:rPr>
        <w:t>жающей среды;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 о</w:t>
      </w:r>
      <w:r>
        <w:rPr>
          <w:rFonts w:ascii="Times New Roman" w:hAnsi="Times New Roman"/>
          <w:color w:val="000000"/>
          <w:sz w:val="28"/>
        </w:rPr>
        <w:t>ткрытость опыту и знаниям других;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дефицитов </w:t>
      </w:r>
      <w:r>
        <w:rPr>
          <w:rFonts w:ascii="Times New Roman" w:hAnsi="Times New Roman"/>
          <w:color w:val="000000"/>
          <w:sz w:val="28"/>
        </w:rPr>
        <w:t>собственных знаний и компетентностей в области физики;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CF22DC" w:rsidRDefault="00737B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22DC" w:rsidRDefault="00737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CF22DC" w:rsidRDefault="00737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CF22DC" w:rsidRDefault="00737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CF22DC" w:rsidRDefault="00737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CF22DC" w:rsidRDefault="00737B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22DC" w:rsidRDefault="00737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F22DC" w:rsidRDefault="00737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</w:t>
      </w:r>
      <w:r>
        <w:rPr>
          <w:rFonts w:ascii="Times New Roman" w:hAnsi="Times New Roman"/>
          <w:color w:val="000000"/>
          <w:sz w:val="28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CF22DC" w:rsidRDefault="00737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CF22DC" w:rsidRDefault="00737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>
        <w:rPr>
          <w:rFonts w:ascii="Times New Roman" w:hAnsi="Times New Roman"/>
          <w:color w:val="000000"/>
          <w:sz w:val="28"/>
        </w:rPr>
        <w:t>и выводы по результатам проведённого наблюдения, опыта, исследования;</w:t>
      </w:r>
    </w:p>
    <w:p w:rsidR="00CF22DC" w:rsidRDefault="00737B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22DC" w:rsidRDefault="00737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</w:t>
      </w:r>
      <w:r>
        <w:rPr>
          <w:rFonts w:ascii="Times New Roman" w:hAnsi="Times New Roman"/>
          <w:color w:val="000000"/>
          <w:sz w:val="28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CF22DC" w:rsidRDefault="00737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CF22DC" w:rsidRDefault="00737B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</w:t>
      </w:r>
      <w:r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CF22DC" w:rsidRDefault="00737B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F22DC" w:rsidRDefault="00737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CF22DC" w:rsidRDefault="00737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F22DC" w:rsidRDefault="00737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CF22DC" w:rsidRDefault="00737B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F22DC" w:rsidRDefault="00737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CF22DC" w:rsidRDefault="00737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F22DC" w:rsidRDefault="00737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CF22DC" w:rsidRDefault="00737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CF22DC" w:rsidRDefault="00737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CF22DC" w:rsidRDefault="00737B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F22DC" w:rsidRDefault="00CF22DC">
      <w:pPr>
        <w:spacing w:after="0" w:line="264" w:lineRule="auto"/>
        <w:ind w:left="120"/>
        <w:jc w:val="both"/>
      </w:pP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>
        <w:rPr>
          <w:rFonts w:ascii="Times New Roman" w:hAnsi="Times New Roman"/>
          <w:color w:val="000000"/>
          <w:sz w:val="28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>
        <w:rPr>
          <w:rFonts w:ascii="Times New Roman" w:hAnsi="Times New Roman"/>
          <w:color w:val="000000"/>
          <w:sz w:val="28"/>
        </w:rPr>
        <w:t xml:space="preserve">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>
        <w:rPr>
          <w:rFonts w:ascii="Times New Roman" w:hAnsi="Times New Roman"/>
          <w:color w:val="000000"/>
          <w:sz w:val="28"/>
        </w:rPr>
        <w:t xml:space="preserve"> величины;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>
        <w:rPr>
          <w:rFonts w:ascii="Times New Roman" w:hAnsi="Times New Roman"/>
          <w:color w:val="000000"/>
          <w:sz w:val="28"/>
        </w:rPr>
        <w:t>ная плоскость;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>
        <w:rPr>
          <w:rFonts w:ascii="Times New Roman" w:hAnsi="Times New Roman"/>
          <w:color w:val="000000"/>
          <w:sz w:val="28"/>
        </w:rPr>
        <w:t xml:space="preserve">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CF22DC" w:rsidRDefault="00737B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 xml:space="preserve">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>
        <w:rPr>
          <w:rFonts w:ascii="Times New Roman" w:hAnsi="Times New Roman"/>
          <w:color w:val="000000"/>
          <w:sz w:val="28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</w:t>
      </w:r>
      <w:r>
        <w:rPr>
          <w:rFonts w:ascii="Times New Roman" w:hAnsi="Times New Roman"/>
          <w:color w:val="000000"/>
          <w:sz w:val="28"/>
        </w:rPr>
        <w:t>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</w:t>
      </w:r>
      <w:r>
        <w:rPr>
          <w:rFonts w:ascii="Times New Roman" w:hAnsi="Times New Roman"/>
          <w:color w:val="000000"/>
          <w:sz w:val="28"/>
        </w:rPr>
        <w:t>й величины с известными данными;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</w:t>
      </w:r>
      <w:r>
        <w:rPr>
          <w:rFonts w:ascii="Times New Roman" w:hAnsi="Times New Roman"/>
          <w:color w:val="000000"/>
          <w:sz w:val="28"/>
        </w:rPr>
        <w:t>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</w:t>
      </w:r>
      <w:r>
        <w:rPr>
          <w:rFonts w:ascii="Times New Roman" w:hAnsi="Times New Roman"/>
          <w:color w:val="000000"/>
          <w:sz w:val="28"/>
        </w:rPr>
        <w:t xml:space="preserve"> свойства электромагнита, </w:t>
      </w:r>
      <w:r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</w:t>
      </w:r>
      <w:r>
        <w:rPr>
          <w:rFonts w:ascii="Times New Roman" w:hAnsi="Times New Roman"/>
          <w:color w:val="000000"/>
          <w:sz w:val="28"/>
        </w:rPr>
        <w:t>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</w:t>
      </w:r>
      <w:r>
        <w:rPr>
          <w:rFonts w:ascii="Times New Roman" w:hAnsi="Times New Roman"/>
          <w:color w:val="000000"/>
          <w:sz w:val="28"/>
        </w:rPr>
        <w:t>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</w:t>
      </w:r>
      <w:r>
        <w:rPr>
          <w:rFonts w:ascii="Times New Roman" w:hAnsi="Times New Roman"/>
          <w:color w:val="000000"/>
          <w:sz w:val="28"/>
        </w:rPr>
        <w:t>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</w:t>
      </w:r>
      <w:r>
        <w:rPr>
          <w:rFonts w:ascii="Times New Roman" w:hAnsi="Times New Roman"/>
          <w:color w:val="000000"/>
          <w:sz w:val="28"/>
        </w:rPr>
        <w:t>ение величины;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>
        <w:rPr>
          <w:rFonts w:ascii="Times New Roman" w:hAnsi="Times New Roman"/>
          <w:color w:val="000000"/>
          <w:sz w:val="28"/>
        </w:rPr>
        <w:t>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</w:t>
      </w:r>
      <w:r>
        <w:rPr>
          <w:rFonts w:ascii="Times New Roman" w:hAnsi="Times New Roman"/>
          <w:color w:val="000000"/>
          <w:sz w:val="28"/>
        </w:rPr>
        <w:t>ний и необходимые физические закономерности;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</w:t>
      </w:r>
      <w:r>
        <w:rPr>
          <w:rFonts w:ascii="Times New Roman" w:hAnsi="Times New Roman"/>
          <w:color w:val="000000"/>
          <w:sz w:val="28"/>
        </w:rPr>
        <w:t>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</w:t>
      </w:r>
      <w:r>
        <w:rPr>
          <w:rFonts w:ascii="Times New Roman" w:hAnsi="Times New Roman"/>
          <w:color w:val="000000"/>
          <w:sz w:val="28"/>
        </w:rPr>
        <w:t>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</w:t>
      </w:r>
      <w:r>
        <w:rPr>
          <w:rFonts w:ascii="Times New Roman" w:hAnsi="Times New Roman"/>
          <w:color w:val="000000"/>
          <w:sz w:val="28"/>
        </w:rPr>
        <w:t>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</w:t>
      </w:r>
      <w:r>
        <w:rPr>
          <w:rFonts w:ascii="Times New Roman" w:hAnsi="Times New Roman"/>
          <w:color w:val="000000"/>
          <w:sz w:val="28"/>
        </w:rPr>
        <w:t>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</w:t>
      </w:r>
      <w:r>
        <w:rPr>
          <w:rFonts w:ascii="Times New Roman" w:hAnsi="Times New Roman"/>
          <w:color w:val="000000"/>
          <w:sz w:val="28"/>
        </w:rPr>
        <w:t>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CF22DC" w:rsidRDefault="00737B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</w:t>
      </w:r>
      <w:r>
        <w:rPr>
          <w:rFonts w:ascii="Times New Roman" w:hAnsi="Times New Roman"/>
          <w:color w:val="000000"/>
          <w:sz w:val="28"/>
        </w:rPr>
        <w:t>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</w:t>
      </w:r>
      <w:r>
        <w:rPr>
          <w:rFonts w:ascii="Times New Roman" w:hAnsi="Times New Roman"/>
          <w:color w:val="000000"/>
          <w:sz w:val="28"/>
        </w:rPr>
        <w:t>действие, проявляя готовность разрешать конфликты.</w:t>
      </w:r>
    </w:p>
    <w:p w:rsidR="00CF22DC" w:rsidRDefault="00737B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</w:t>
      </w:r>
      <w:r>
        <w:rPr>
          <w:rFonts w:ascii="Times New Roman" w:hAnsi="Times New Roman"/>
          <w:color w:val="000000"/>
          <w:sz w:val="28"/>
        </w:rPr>
        <w:t>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</w:t>
      </w:r>
      <w:r>
        <w:rPr>
          <w:rFonts w:ascii="Times New Roman" w:hAnsi="Times New Roman"/>
          <w:color w:val="000000"/>
          <w:sz w:val="28"/>
        </w:rPr>
        <w:t>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</w:t>
      </w:r>
      <w:r>
        <w:rPr>
          <w:rFonts w:ascii="Times New Roman" w:hAnsi="Times New Roman"/>
          <w:color w:val="000000"/>
          <w:sz w:val="28"/>
        </w:rPr>
        <w:t xml:space="preserve">йное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</w:t>
      </w:r>
      <w:r>
        <w:rPr>
          <w:rFonts w:ascii="Times New Roman" w:hAnsi="Times New Roman"/>
          <w:color w:val="000000"/>
          <w:sz w:val="28"/>
        </w:rPr>
        <w:t>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</w:t>
      </w:r>
      <w:r>
        <w:rPr>
          <w:rFonts w:ascii="Times New Roman" w:hAnsi="Times New Roman"/>
          <w:color w:val="000000"/>
          <w:sz w:val="28"/>
        </w:rPr>
        <w:t>ия) по описанию их характерных свойств и на основе опытов, демонстрирующих данное физическое явление;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</w:t>
      </w:r>
      <w:r>
        <w:rPr>
          <w:rFonts w:ascii="Times New Roman" w:hAnsi="Times New Roman"/>
          <w:color w:val="000000"/>
          <w:sz w:val="28"/>
        </w:rPr>
        <w:t>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</w:t>
      </w:r>
      <w:r>
        <w:rPr>
          <w:rFonts w:ascii="Times New Roman" w:hAnsi="Times New Roman"/>
          <w:color w:val="000000"/>
          <w:sz w:val="28"/>
        </w:rPr>
        <w:t>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>
        <w:rPr>
          <w:rFonts w:ascii="Times New Roman" w:hAnsi="Times New Roman"/>
          <w:color w:val="000000"/>
          <w:sz w:val="28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>
        <w:rPr>
          <w:rFonts w:ascii="Times New Roman" w:hAnsi="Times New Roman"/>
          <w:color w:val="000000"/>
          <w:sz w:val="28"/>
        </w:rPr>
        <w:t>ение;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>
        <w:rPr>
          <w:rFonts w:ascii="Times New Roman" w:hAnsi="Times New Roman"/>
          <w:color w:val="000000"/>
          <w:sz w:val="28"/>
        </w:rPr>
        <w:t>рмулировать выводы;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>
        <w:rPr>
          <w:rFonts w:ascii="Times New Roman" w:hAnsi="Times New Roman"/>
          <w:color w:val="000000"/>
          <w:sz w:val="28"/>
        </w:rPr>
        <w:t xml:space="preserve">мления от угла </w:t>
      </w:r>
      <w:r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</w:t>
      </w:r>
      <w:r>
        <w:rPr>
          <w:rFonts w:ascii="Times New Roman" w:hAnsi="Times New Roman"/>
          <w:color w:val="000000"/>
          <w:sz w:val="28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>
        <w:rPr>
          <w:rFonts w:ascii="Times New Roman" w:hAnsi="Times New Roman"/>
          <w:color w:val="000000"/>
          <w:sz w:val="28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>
        <w:rPr>
          <w:rFonts w:ascii="Times New Roman" w:hAnsi="Times New Roman"/>
          <w:color w:val="000000"/>
          <w:sz w:val="28"/>
        </w:rPr>
        <w:t>грешности измерений;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>
        <w:rPr>
          <w:rFonts w:ascii="Times New Roman" w:hAnsi="Times New Roman"/>
          <w:color w:val="000000"/>
          <w:sz w:val="28"/>
        </w:rPr>
        <w:t>ая модель атома, нуклонная модель атомного ядра;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>
        <w:rPr>
          <w:rFonts w:ascii="Times New Roman" w:hAnsi="Times New Roman"/>
          <w:color w:val="000000"/>
          <w:sz w:val="28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схемы и схематичные рисунки изученных технических устройств, измерительных приборов </w:t>
      </w:r>
      <w:r>
        <w:rPr>
          <w:rFonts w:ascii="Times New Roman" w:hAnsi="Times New Roman"/>
          <w:color w:val="000000"/>
          <w:sz w:val="28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</w:t>
      </w:r>
      <w:r>
        <w:rPr>
          <w:rFonts w:ascii="Times New Roman" w:hAnsi="Times New Roman"/>
          <w:color w:val="000000"/>
          <w:sz w:val="28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</w:t>
      </w:r>
      <w:r>
        <w:rPr>
          <w:rFonts w:ascii="Times New Roman" w:hAnsi="Times New Roman"/>
          <w:color w:val="000000"/>
          <w:sz w:val="28"/>
        </w:rPr>
        <w:t xml:space="preserve">но формулируя поисковый запрос, находить </w:t>
      </w:r>
      <w:r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F22DC" w:rsidRDefault="00737B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>
        <w:rPr>
          <w:rFonts w:ascii="Times New Roman" w:hAnsi="Times New Roman"/>
          <w:color w:val="000000"/>
          <w:sz w:val="28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CF22DC" w:rsidRDefault="00CF22DC">
      <w:pPr>
        <w:sectPr w:rsidR="00CF22DC">
          <w:pgSz w:w="11906" w:h="16383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/>
        <w:ind w:left="120"/>
      </w:pPr>
      <w:bookmarkStart w:id="10" w:name="block-486024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22DC" w:rsidRDefault="00737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F22D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познании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окружающего мира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</w:tbl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F22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</w:tbl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F22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CF22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</w:tbl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/>
        <w:ind w:left="120"/>
      </w:pPr>
      <w:bookmarkStart w:id="11" w:name="block-486024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2DC" w:rsidRDefault="00737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CF22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сил, 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«Давление твердых тел, жидкостей и газов»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«Давление твёрдых тел,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</w:tbl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CF22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Способы изменения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</w:t>
            </w:r>
            <w:r>
              <w:rPr>
                <w:rFonts w:ascii="Times New Roman" w:hAnsi="Times New Roman"/>
                <w:color w:val="000000"/>
                <w:sz w:val="24"/>
              </w:rPr>
              <w:t>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Расчет количества теплоты, необходимого для нагревания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топлива.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ac0ba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теме "Электрические заряды. Заряженные тела и их взаимодействия. 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электрического тока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</w:tbl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CF22D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2DC" w:rsidRDefault="00CF2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2DC" w:rsidRDefault="00CF22DC"/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тела. Импульс силы.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"Ультразвук и инфразвук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CF22D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22DC" w:rsidRDefault="00CF22DC">
            <w:pPr>
              <w:spacing w:after="0"/>
              <w:ind w:left="135"/>
            </w:pPr>
          </w:p>
        </w:tc>
      </w:tr>
      <w:tr w:rsidR="00CF2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22DC" w:rsidRDefault="00737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2DC" w:rsidRDefault="00CF22DC"/>
        </w:tc>
      </w:tr>
    </w:tbl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CF22DC">
      <w:pPr>
        <w:sectPr w:rsidR="00CF2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2DC" w:rsidRDefault="00737B5A">
      <w:pPr>
        <w:spacing w:after="0"/>
        <w:ind w:left="120"/>
      </w:pPr>
      <w:bookmarkStart w:id="12" w:name="block-486024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22DC" w:rsidRDefault="00737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2DC" w:rsidRDefault="00CF22DC">
      <w:pPr>
        <w:spacing w:after="0" w:line="480" w:lineRule="auto"/>
        <w:ind w:left="120"/>
      </w:pPr>
    </w:p>
    <w:p w:rsidR="00CF22DC" w:rsidRDefault="00CF22DC">
      <w:pPr>
        <w:spacing w:after="0" w:line="480" w:lineRule="auto"/>
        <w:ind w:left="120"/>
      </w:pPr>
    </w:p>
    <w:p w:rsidR="00CF22DC" w:rsidRDefault="00CF22DC">
      <w:pPr>
        <w:spacing w:after="0"/>
        <w:ind w:left="120"/>
      </w:pPr>
    </w:p>
    <w:p w:rsidR="00CF22DC" w:rsidRDefault="00737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22DC" w:rsidRDefault="00CF22DC">
      <w:pPr>
        <w:spacing w:after="0" w:line="480" w:lineRule="auto"/>
        <w:ind w:left="120"/>
      </w:pPr>
    </w:p>
    <w:p w:rsidR="00CF22DC" w:rsidRDefault="00CF22DC">
      <w:pPr>
        <w:spacing w:after="0"/>
        <w:ind w:left="120"/>
      </w:pPr>
    </w:p>
    <w:p w:rsidR="00CF22DC" w:rsidRDefault="00737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22DC" w:rsidRDefault="00CF22DC">
      <w:pPr>
        <w:spacing w:after="0" w:line="480" w:lineRule="auto"/>
        <w:ind w:left="120"/>
      </w:pPr>
    </w:p>
    <w:p w:rsidR="00CF22DC" w:rsidRDefault="00CF22DC">
      <w:pPr>
        <w:sectPr w:rsidR="00CF22D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37B5A" w:rsidRDefault="00737B5A"/>
    <w:sectPr w:rsidR="00737B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4FD"/>
    <w:multiLevelType w:val="multilevel"/>
    <w:tmpl w:val="AF6A1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B258B"/>
    <w:multiLevelType w:val="multilevel"/>
    <w:tmpl w:val="14427D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1D0E"/>
    <w:multiLevelType w:val="multilevel"/>
    <w:tmpl w:val="9926AC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B1B1A"/>
    <w:multiLevelType w:val="multilevel"/>
    <w:tmpl w:val="F048B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E67C7"/>
    <w:multiLevelType w:val="multilevel"/>
    <w:tmpl w:val="26C014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818BE"/>
    <w:multiLevelType w:val="multilevel"/>
    <w:tmpl w:val="EEE0CB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E1C52"/>
    <w:multiLevelType w:val="multilevel"/>
    <w:tmpl w:val="5C2A5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84BB3"/>
    <w:multiLevelType w:val="multilevel"/>
    <w:tmpl w:val="8F86A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84F72"/>
    <w:multiLevelType w:val="multilevel"/>
    <w:tmpl w:val="0B089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C65DE"/>
    <w:multiLevelType w:val="multilevel"/>
    <w:tmpl w:val="A3769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C4DE4"/>
    <w:multiLevelType w:val="multilevel"/>
    <w:tmpl w:val="AD38DD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94988"/>
    <w:multiLevelType w:val="multilevel"/>
    <w:tmpl w:val="4BFEBB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32561"/>
    <w:multiLevelType w:val="multilevel"/>
    <w:tmpl w:val="641841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A3D4A"/>
    <w:multiLevelType w:val="multilevel"/>
    <w:tmpl w:val="07F819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F49C2"/>
    <w:multiLevelType w:val="multilevel"/>
    <w:tmpl w:val="D94AAE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E03690"/>
    <w:multiLevelType w:val="multilevel"/>
    <w:tmpl w:val="D0AE4F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B002A"/>
    <w:multiLevelType w:val="multilevel"/>
    <w:tmpl w:val="E80C93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00663"/>
    <w:multiLevelType w:val="multilevel"/>
    <w:tmpl w:val="8A3CAC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AB64E5"/>
    <w:multiLevelType w:val="multilevel"/>
    <w:tmpl w:val="BF20C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37357"/>
    <w:multiLevelType w:val="multilevel"/>
    <w:tmpl w:val="5298E2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706EA"/>
    <w:multiLevelType w:val="multilevel"/>
    <w:tmpl w:val="EB3A9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A02DD4"/>
    <w:multiLevelType w:val="multilevel"/>
    <w:tmpl w:val="8F181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DB6FF2"/>
    <w:multiLevelType w:val="multilevel"/>
    <w:tmpl w:val="B6045F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43E0B"/>
    <w:multiLevelType w:val="multilevel"/>
    <w:tmpl w:val="D1C2A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13CE6"/>
    <w:multiLevelType w:val="multilevel"/>
    <w:tmpl w:val="2B7EF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21697"/>
    <w:multiLevelType w:val="multilevel"/>
    <w:tmpl w:val="84F63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3D3196"/>
    <w:multiLevelType w:val="multilevel"/>
    <w:tmpl w:val="E6ACDD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F39AF"/>
    <w:multiLevelType w:val="multilevel"/>
    <w:tmpl w:val="4BF8E6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305E49"/>
    <w:multiLevelType w:val="multilevel"/>
    <w:tmpl w:val="C80CFFC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F12319"/>
    <w:multiLevelType w:val="multilevel"/>
    <w:tmpl w:val="6E6CC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B1FAB"/>
    <w:multiLevelType w:val="multilevel"/>
    <w:tmpl w:val="48C87D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7677E"/>
    <w:multiLevelType w:val="multilevel"/>
    <w:tmpl w:val="1BC4A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45D06"/>
    <w:multiLevelType w:val="multilevel"/>
    <w:tmpl w:val="D78A8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2F6719"/>
    <w:multiLevelType w:val="multilevel"/>
    <w:tmpl w:val="DEC24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613E2"/>
    <w:multiLevelType w:val="multilevel"/>
    <w:tmpl w:val="FF8683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C38B9"/>
    <w:multiLevelType w:val="multilevel"/>
    <w:tmpl w:val="9F505E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70E65"/>
    <w:multiLevelType w:val="multilevel"/>
    <w:tmpl w:val="F48AE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32"/>
  </w:num>
  <w:num w:numId="4">
    <w:abstractNumId w:val="5"/>
  </w:num>
  <w:num w:numId="5">
    <w:abstractNumId w:val="10"/>
  </w:num>
  <w:num w:numId="6">
    <w:abstractNumId w:val="14"/>
  </w:num>
  <w:num w:numId="7">
    <w:abstractNumId w:val="1"/>
  </w:num>
  <w:num w:numId="8">
    <w:abstractNumId w:val="34"/>
  </w:num>
  <w:num w:numId="9">
    <w:abstractNumId w:val="20"/>
  </w:num>
  <w:num w:numId="10">
    <w:abstractNumId w:val="19"/>
  </w:num>
  <w:num w:numId="11">
    <w:abstractNumId w:val="31"/>
  </w:num>
  <w:num w:numId="12">
    <w:abstractNumId w:val="11"/>
  </w:num>
  <w:num w:numId="13">
    <w:abstractNumId w:val="35"/>
  </w:num>
  <w:num w:numId="14">
    <w:abstractNumId w:val="13"/>
  </w:num>
  <w:num w:numId="15">
    <w:abstractNumId w:val="22"/>
  </w:num>
  <w:num w:numId="16">
    <w:abstractNumId w:val="9"/>
  </w:num>
  <w:num w:numId="17">
    <w:abstractNumId w:val="8"/>
  </w:num>
  <w:num w:numId="18">
    <w:abstractNumId w:val="30"/>
  </w:num>
  <w:num w:numId="19">
    <w:abstractNumId w:val="2"/>
  </w:num>
  <w:num w:numId="20">
    <w:abstractNumId w:val="12"/>
  </w:num>
  <w:num w:numId="21">
    <w:abstractNumId w:val="16"/>
  </w:num>
  <w:num w:numId="22">
    <w:abstractNumId w:val="4"/>
  </w:num>
  <w:num w:numId="23">
    <w:abstractNumId w:val="18"/>
  </w:num>
  <w:num w:numId="24">
    <w:abstractNumId w:val="26"/>
  </w:num>
  <w:num w:numId="25">
    <w:abstractNumId w:val="33"/>
  </w:num>
  <w:num w:numId="26">
    <w:abstractNumId w:val="15"/>
  </w:num>
  <w:num w:numId="27">
    <w:abstractNumId w:val="27"/>
  </w:num>
  <w:num w:numId="28">
    <w:abstractNumId w:val="28"/>
  </w:num>
  <w:num w:numId="29">
    <w:abstractNumId w:val="3"/>
  </w:num>
  <w:num w:numId="30">
    <w:abstractNumId w:val="29"/>
  </w:num>
  <w:num w:numId="31">
    <w:abstractNumId w:val="36"/>
  </w:num>
  <w:num w:numId="32">
    <w:abstractNumId w:val="7"/>
  </w:num>
  <w:num w:numId="33">
    <w:abstractNumId w:val="24"/>
  </w:num>
  <w:num w:numId="34">
    <w:abstractNumId w:val="25"/>
  </w:num>
  <w:num w:numId="35">
    <w:abstractNumId w:val="21"/>
  </w:num>
  <w:num w:numId="36">
    <w:abstractNumId w:val="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22DC"/>
    <w:rsid w:val="00737B5A"/>
    <w:rsid w:val="007D3DA0"/>
    <w:rsid w:val="00C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5b0" TargetMode="External"/><Relationship Id="rId84" Type="http://schemas.openxmlformats.org/officeDocument/2006/relationships/hyperlink" Target="https://m.edsoo.ru/ff0a4252" TargetMode="External"/><Relationship Id="rId138" Type="http://schemas.openxmlformats.org/officeDocument/2006/relationships/hyperlink" Target="https://m.edsoo.ru/ff0ad19a" TargetMode="External"/><Relationship Id="rId159" Type="http://schemas.openxmlformats.org/officeDocument/2006/relationships/hyperlink" Target="https://m.edsoo.ru/ff0b07fa" TargetMode="External"/><Relationship Id="rId170" Type="http://schemas.openxmlformats.org/officeDocument/2006/relationships/hyperlink" Target="https://m.edsoo.ru/ff0b21fe" TargetMode="External"/><Relationship Id="rId191" Type="http://schemas.openxmlformats.org/officeDocument/2006/relationships/hyperlink" Target="https://m.edsoo.ru/ff0c1672" TargetMode="External"/><Relationship Id="rId205" Type="http://schemas.openxmlformats.org/officeDocument/2006/relationships/hyperlink" Target="https://m.edsoo.ru/ff0c2d6a" TargetMode="External"/><Relationship Id="rId107" Type="http://schemas.openxmlformats.org/officeDocument/2006/relationships/hyperlink" Target="https://m.edsoo.ru/ff0a86ae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3fc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a2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976" TargetMode="External"/><Relationship Id="rId160" Type="http://schemas.openxmlformats.org/officeDocument/2006/relationships/hyperlink" Target="https://m.edsoo.ru/ff0b096c" TargetMode="External"/><Relationship Id="rId181" Type="http://schemas.openxmlformats.org/officeDocument/2006/relationships/hyperlink" Target="https://m.edsoo.ru/ff0b3f2c" TargetMode="External"/><Relationship Id="rId22" Type="http://schemas.openxmlformats.org/officeDocument/2006/relationships/hyperlink" Target="https://m.edsoo.ru/7f416194" TargetMode="External"/><Relationship Id="rId43" Type="http://schemas.openxmlformats.org/officeDocument/2006/relationships/hyperlink" Target="https://m.edsoo.ru/ff09f72a" TargetMode="External"/><Relationship Id="rId64" Type="http://schemas.openxmlformats.org/officeDocument/2006/relationships/hyperlink" Target="https://m.edsoo.ru/ff0a2718" TargetMode="External"/><Relationship Id="rId118" Type="http://schemas.openxmlformats.org/officeDocument/2006/relationships/hyperlink" Target="https://m.edsoo.ru/ff0aa738" TargetMode="External"/><Relationship Id="rId139" Type="http://schemas.openxmlformats.org/officeDocument/2006/relationships/hyperlink" Target="https://m.edsoo.ru/ff0ad8d4" TargetMode="External"/><Relationship Id="rId85" Type="http://schemas.openxmlformats.org/officeDocument/2006/relationships/hyperlink" Target="https://m.edsoo.ru/ff0a4360" TargetMode="External"/><Relationship Id="rId150" Type="http://schemas.openxmlformats.org/officeDocument/2006/relationships/hyperlink" Target="https://m.edsoo.ru/ff0af8be" TargetMode="External"/><Relationship Id="rId171" Type="http://schemas.openxmlformats.org/officeDocument/2006/relationships/hyperlink" Target="https://m.edsoo.ru/ff0b23ca" TargetMode="External"/><Relationship Id="rId192" Type="http://schemas.openxmlformats.org/officeDocument/2006/relationships/hyperlink" Target="https://m.edsoo.ru/ff0c18ac" TargetMode="External"/><Relationship Id="rId206" Type="http://schemas.openxmlformats.org/officeDocument/2006/relationships/hyperlink" Target="https://m.edsoo.ru/ff0c2e82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7e4" TargetMode="External"/><Relationship Id="rId129" Type="http://schemas.openxmlformats.org/officeDocument/2006/relationships/hyperlink" Target="https://m.edsoo.ru/ff0abd2c" TargetMode="External"/><Relationship Id="rId54" Type="http://schemas.openxmlformats.org/officeDocument/2006/relationships/hyperlink" Target="https://m.edsoo.ru/ff0a1502" TargetMode="External"/><Relationship Id="rId75" Type="http://schemas.openxmlformats.org/officeDocument/2006/relationships/hyperlink" Target="https://m.edsoo.ru/ff0a3514" TargetMode="External"/><Relationship Id="rId96" Type="http://schemas.openxmlformats.org/officeDocument/2006/relationships/hyperlink" Target="https://m.edsoo.ru/ff0a7088" TargetMode="External"/><Relationship Id="rId140" Type="http://schemas.openxmlformats.org/officeDocument/2006/relationships/hyperlink" Target="https://m.edsoo.ru/ff0adb18" TargetMode="External"/><Relationship Id="rId161" Type="http://schemas.openxmlformats.org/officeDocument/2006/relationships/hyperlink" Target="https://m.edsoo.ru/ff0b0a84" TargetMode="External"/><Relationship Id="rId182" Type="http://schemas.openxmlformats.org/officeDocument/2006/relationships/hyperlink" Target="https://m.edsoo.ru/ff0b444a" TargetMode="External"/><Relationship Id="rId6" Type="http://schemas.openxmlformats.org/officeDocument/2006/relationships/image" Target="media/image1.emf"/><Relationship Id="rId23" Type="http://schemas.openxmlformats.org/officeDocument/2006/relationships/hyperlink" Target="https://m.edsoo.ru/7f416194" TargetMode="External"/><Relationship Id="rId119" Type="http://schemas.openxmlformats.org/officeDocument/2006/relationships/hyperlink" Target="https://m.edsoo.ru/ff0aa44a" TargetMode="External"/><Relationship Id="rId44" Type="http://schemas.openxmlformats.org/officeDocument/2006/relationships/hyperlink" Target="https://m.edsoo.ru/ff09fe0a" TargetMode="External"/><Relationship Id="rId65" Type="http://schemas.openxmlformats.org/officeDocument/2006/relationships/hyperlink" Target="https://m.edsoo.ru/ff0a2826" TargetMode="External"/><Relationship Id="rId86" Type="http://schemas.openxmlformats.org/officeDocument/2006/relationships/hyperlink" Target="https://m.edsoo.ru/ff0a4ee6" TargetMode="External"/><Relationship Id="rId130" Type="http://schemas.openxmlformats.org/officeDocument/2006/relationships/hyperlink" Target="https://m.edsoo.ru/ff0abea8" TargetMode="External"/><Relationship Id="rId151" Type="http://schemas.openxmlformats.org/officeDocument/2006/relationships/hyperlink" Target="https://m.edsoo.ru/ff0afb8e" TargetMode="External"/><Relationship Id="rId172" Type="http://schemas.openxmlformats.org/officeDocument/2006/relationships/hyperlink" Target="https://m.edsoo.ru/ff0b25f0" TargetMode="External"/><Relationship Id="rId193" Type="http://schemas.openxmlformats.org/officeDocument/2006/relationships/hyperlink" Target="https://m.edsoo.ru/ff0c1a14" TargetMode="External"/><Relationship Id="rId207" Type="http://schemas.openxmlformats.org/officeDocument/2006/relationships/hyperlink" Target="https://m.edsoo.ru/ff0c3044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8a0a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8cc" TargetMode="External"/><Relationship Id="rId76" Type="http://schemas.openxmlformats.org/officeDocument/2006/relationships/hyperlink" Target="https://m.edsoo.ru/ff0a3a96" TargetMode="External"/><Relationship Id="rId97" Type="http://schemas.openxmlformats.org/officeDocument/2006/relationships/hyperlink" Target="https://m.edsoo.ru/ff0a6a98" TargetMode="External"/><Relationship Id="rId120" Type="http://schemas.openxmlformats.org/officeDocument/2006/relationships/hyperlink" Target="https://m.edsoo.ru/ff0aa04e" TargetMode="External"/><Relationship Id="rId141" Type="http://schemas.openxmlformats.org/officeDocument/2006/relationships/hyperlink" Target="https://m.edsoo.ru/ff0ae176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ff0b0db8" TargetMode="External"/><Relationship Id="rId183" Type="http://schemas.openxmlformats.org/officeDocument/2006/relationships/hyperlink" Target="https://m.edsoo.ru/ff0b4206" TargetMode="External"/><Relationship Id="rId24" Type="http://schemas.openxmlformats.org/officeDocument/2006/relationships/hyperlink" Target="https://m.edsoo.ru/7f4181ce" TargetMode="External"/><Relationship Id="rId45" Type="http://schemas.openxmlformats.org/officeDocument/2006/relationships/hyperlink" Target="https://m.edsoo.ru/ff0a013e" TargetMode="External"/><Relationship Id="rId66" Type="http://schemas.openxmlformats.org/officeDocument/2006/relationships/hyperlink" Target="https://m.edsoo.ru/ff0a2970" TargetMode="External"/><Relationship Id="rId87" Type="http://schemas.openxmlformats.org/officeDocument/2006/relationships/hyperlink" Target="https://m.edsoo.ru/ff0a5256" TargetMode="External"/><Relationship Id="rId110" Type="http://schemas.openxmlformats.org/officeDocument/2006/relationships/hyperlink" Target="https://m.edsoo.ru/ff0a8ef6" TargetMode="External"/><Relationship Id="rId131" Type="http://schemas.openxmlformats.org/officeDocument/2006/relationships/hyperlink" Target="https://m.edsoo.ru/ff0acdc6" TargetMode="External"/><Relationship Id="rId61" Type="http://schemas.openxmlformats.org/officeDocument/2006/relationships/hyperlink" Target="https://m.edsoo.ru/ff0a20a6" TargetMode="External"/><Relationship Id="rId82" Type="http://schemas.openxmlformats.org/officeDocument/2006/relationships/hyperlink" Target="https://m.edsoo.ru/ff0a48a6" TargetMode="External"/><Relationship Id="rId152" Type="http://schemas.openxmlformats.org/officeDocument/2006/relationships/hyperlink" Target="https://m.edsoo.ru/ff0af044" TargetMode="External"/><Relationship Id="rId173" Type="http://schemas.openxmlformats.org/officeDocument/2006/relationships/hyperlink" Target="https://m.edsoo.ru/ff0b2abe" TargetMode="External"/><Relationship Id="rId194" Type="http://schemas.openxmlformats.org/officeDocument/2006/relationships/hyperlink" Target="https://m.edsoo.ru/ff0c1b4a" TargetMode="External"/><Relationship Id="rId199" Type="http://schemas.openxmlformats.org/officeDocument/2006/relationships/hyperlink" Target="https://m.edsoo.ru/ff0c223e" TargetMode="External"/><Relationship Id="rId203" Type="http://schemas.openxmlformats.org/officeDocument/2006/relationships/hyperlink" Target="https://m.edsoo.ru/ff0c2b3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778" TargetMode="External"/><Relationship Id="rId77" Type="http://schemas.openxmlformats.org/officeDocument/2006/relationships/hyperlink" Target="https://m.edsoo.ru/ff0a3654" TargetMode="External"/><Relationship Id="rId100" Type="http://schemas.openxmlformats.org/officeDocument/2006/relationships/hyperlink" Target="https://m.edsoo.ru/ff0a71d2" TargetMode="External"/><Relationship Id="rId105" Type="http://schemas.openxmlformats.org/officeDocument/2006/relationships/hyperlink" Target="https://m.edsoo.ru/ff0a7c7c" TargetMode="External"/><Relationship Id="rId126" Type="http://schemas.openxmlformats.org/officeDocument/2006/relationships/hyperlink" Target="https://m.edsoo.ru/ff0ab660" TargetMode="External"/><Relationship Id="rId147" Type="http://schemas.openxmlformats.org/officeDocument/2006/relationships/hyperlink" Target="https://m.edsoo.ru/ff0aee28" TargetMode="External"/><Relationship Id="rId168" Type="http://schemas.openxmlformats.org/officeDocument/2006/relationships/hyperlink" Target="https://m.edsoo.ru/ff0b1aec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fee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6412" TargetMode="External"/><Relationship Id="rId98" Type="http://schemas.openxmlformats.org/officeDocument/2006/relationships/hyperlink" Target="https://m.edsoo.ru/ff0a6bb0" TargetMode="External"/><Relationship Id="rId121" Type="http://schemas.openxmlformats.org/officeDocument/2006/relationships/hyperlink" Target="https://m.edsoo.ru/ff0aaa58" TargetMode="External"/><Relationship Id="rId142" Type="http://schemas.openxmlformats.org/officeDocument/2006/relationships/hyperlink" Target="https://m.edsoo.ru/ff0ae612" TargetMode="External"/><Relationship Id="rId163" Type="http://schemas.openxmlformats.org/officeDocument/2006/relationships/hyperlink" Target="https://m.edsoo.ru/ff0b0c32" TargetMode="External"/><Relationship Id="rId184" Type="http://schemas.openxmlformats.org/officeDocument/2006/relationships/hyperlink" Target="https://m.edsoo.ru/ff0c0a7e" TargetMode="External"/><Relationship Id="rId189" Type="http://schemas.openxmlformats.org/officeDocument/2006/relationships/hyperlink" Target="https://m.edsoo.ru/ff0c144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378" TargetMode="External"/><Relationship Id="rId67" Type="http://schemas.openxmlformats.org/officeDocument/2006/relationships/hyperlink" Target="https://m.edsoo.ru/ff0a3136" TargetMode="External"/><Relationship Id="rId116" Type="http://schemas.openxmlformats.org/officeDocument/2006/relationships/hyperlink" Target="https://m.edsoo.ru/ff0a9e14" TargetMode="External"/><Relationship Id="rId137" Type="http://schemas.openxmlformats.org/officeDocument/2006/relationships/hyperlink" Target="https://m.edsoo.ru/ff0ad474" TargetMode="External"/><Relationship Id="rId158" Type="http://schemas.openxmlformats.org/officeDocument/2006/relationships/hyperlink" Target="https://m.edsoo.ru/ff0b06e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376" TargetMode="External"/><Relationship Id="rId83" Type="http://schemas.openxmlformats.org/officeDocument/2006/relationships/hyperlink" Target="https://m.edsoo.ru/ff0a4c48" TargetMode="External"/><Relationship Id="rId88" Type="http://schemas.openxmlformats.org/officeDocument/2006/relationships/hyperlink" Target="https://m.edsoo.ru/ff0a540e" TargetMode="External"/><Relationship Id="rId111" Type="http://schemas.openxmlformats.org/officeDocument/2006/relationships/hyperlink" Target="https://m.edsoo.ru/ff0a90cc" TargetMode="External"/><Relationship Id="rId132" Type="http://schemas.openxmlformats.org/officeDocument/2006/relationships/hyperlink" Target="https://m.edsoo.ru/ff0ac1d2" TargetMode="External"/><Relationship Id="rId153" Type="http://schemas.openxmlformats.org/officeDocument/2006/relationships/hyperlink" Target="https://m.edsoo.ru/ff0af5f8" TargetMode="External"/><Relationship Id="rId174" Type="http://schemas.openxmlformats.org/officeDocument/2006/relationships/hyperlink" Target="https://m.edsoo.ru/ff0b2fe6" TargetMode="External"/><Relationship Id="rId179" Type="http://schemas.openxmlformats.org/officeDocument/2006/relationships/hyperlink" Target="https://m.edsoo.ru/ff0b3aea" TargetMode="External"/><Relationship Id="rId195" Type="http://schemas.openxmlformats.org/officeDocument/2006/relationships/hyperlink" Target="https://m.edsoo.ru/ff0c2126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f0c1550" TargetMode="External"/><Relationship Id="rId204" Type="http://schemas.openxmlformats.org/officeDocument/2006/relationships/hyperlink" Target="https://m.edsoo.ru/ff0c2c5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a70" TargetMode="External"/><Relationship Id="rId106" Type="http://schemas.openxmlformats.org/officeDocument/2006/relationships/hyperlink" Target="https://m.edsoo.ru/ff0a83f2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23c" TargetMode="External"/><Relationship Id="rId73" Type="http://schemas.openxmlformats.org/officeDocument/2006/relationships/hyperlink" Target="https://m.edsoo.ru/ff0a3276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5c0" TargetMode="External"/><Relationship Id="rId99" Type="http://schemas.openxmlformats.org/officeDocument/2006/relationships/hyperlink" Target="https://m.edsoo.ru/ff0a7b5a" TargetMode="External"/><Relationship Id="rId101" Type="http://schemas.openxmlformats.org/officeDocument/2006/relationships/hyperlink" Target="https://m.edsoo.ru/ff0a72fe" TargetMode="External"/><Relationship Id="rId122" Type="http://schemas.openxmlformats.org/officeDocument/2006/relationships/hyperlink" Target="https://m.edsoo.ru/ff0aad1e" TargetMode="External"/><Relationship Id="rId143" Type="http://schemas.openxmlformats.org/officeDocument/2006/relationships/hyperlink" Target="https://m.edsoo.ru/ff0ae72a" TargetMode="External"/><Relationship Id="rId148" Type="http://schemas.openxmlformats.org/officeDocument/2006/relationships/hyperlink" Target="https://m.edsoo.ru/ff0af738" TargetMode="External"/><Relationship Id="rId164" Type="http://schemas.openxmlformats.org/officeDocument/2006/relationships/hyperlink" Target="https://m.edsoo.ru/ff0b12fe" TargetMode="External"/><Relationship Id="rId169" Type="http://schemas.openxmlformats.org/officeDocument/2006/relationships/hyperlink" Target="https://m.edsoo.ru/ff0b197a" TargetMode="External"/><Relationship Id="rId185" Type="http://schemas.openxmlformats.org/officeDocument/2006/relationships/hyperlink" Target="https://m.edsoo.ru/ff0b4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c5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5c6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800" TargetMode="External"/><Relationship Id="rId112" Type="http://schemas.openxmlformats.org/officeDocument/2006/relationships/hyperlink" Target="https://m.edsoo.ru/ff0a95a4" TargetMode="External"/><Relationship Id="rId133" Type="http://schemas.openxmlformats.org/officeDocument/2006/relationships/hyperlink" Target="https://m.edsoo.ru/ff0ac74a" TargetMode="External"/><Relationship Id="rId154" Type="http://schemas.openxmlformats.org/officeDocument/2006/relationships/hyperlink" Target="https://m.edsoo.ru/ff0af33c" TargetMode="External"/><Relationship Id="rId175" Type="http://schemas.openxmlformats.org/officeDocument/2006/relationships/hyperlink" Target="https://m.edsoo.ru/ff0b2c6c" TargetMode="External"/><Relationship Id="rId196" Type="http://schemas.openxmlformats.org/officeDocument/2006/relationships/hyperlink" Target="https://m.edsoo.ru/ff0c1c58" TargetMode="External"/><Relationship Id="rId200" Type="http://schemas.openxmlformats.org/officeDocument/2006/relationships/hyperlink" Target="https://m.edsoo.ru/ff0c245a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b9c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40c" TargetMode="External"/><Relationship Id="rId123" Type="http://schemas.openxmlformats.org/officeDocument/2006/relationships/hyperlink" Target="https://m.edsoo.ru/ff0aaf8a" TargetMode="External"/><Relationship Id="rId144" Type="http://schemas.openxmlformats.org/officeDocument/2006/relationships/hyperlink" Target="https://m.edsoo.ru/ff0ae982" TargetMode="External"/><Relationship Id="rId90" Type="http://schemas.openxmlformats.org/officeDocument/2006/relationships/hyperlink" Target="https://m.edsoo.ru/ff0a5530" TargetMode="External"/><Relationship Id="rId165" Type="http://schemas.openxmlformats.org/officeDocument/2006/relationships/hyperlink" Target="https://m.edsoo.ru/ff0b1858" TargetMode="External"/><Relationship Id="rId186" Type="http://schemas.openxmlformats.org/officeDocument/2006/relationships/hyperlink" Target="https://m.edsoo.ru/ff0c0f4c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79c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6b2" TargetMode="External"/><Relationship Id="rId134" Type="http://schemas.openxmlformats.org/officeDocument/2006/relationships/hyperlink" Target="https://m.edsoo.ru/ff0ac86c" TargetMode="External"/><Relationship Id="rId80" Type="http://schemas.openxmlformats.org/officeDocument/2006/relationships/hyperlink" Target="https://m.edsoo.ru/ff0a4ffe" TargetMode="External"/><Relationship Id="rId155" Type="http://schemas.openxmlformats.org/officeDocument/2006/relationships/hyperlink" Target="https://m.edsoo.ru/ff0afe36" TargetMode="External"/><Relationship Id="rId176" Type="http://schemas.openxmlformats.org/officeDocument/2006/relationships/hyperlink" Target="https://m.edsoo.ru/ff0b31d0" TargetMode="External"/><Relationship Id="rId197" Type="http://schemas.openxmlformats.org/officeDocument/2006/relationships/hyperlink" Target="https://m.edsoo.ru/ff0c1d7a" TargetMode="External"/><Relationship Id="rId201" Type="http://schemas.openxmlformats.org/officeDocument/2006/relationships/hyperlink" Target="https://m.edsoo.ru/ff0c257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cc8" TargetMode="External"/><Relationship Id="rId103" Type="http://schemas.openxmlformats.org/officeDocument/2006/relationships/hyperlink" Target="https://m.edsoo.ru/ff0a786c" TargetMode="External"/><Relationship Id="rId124" Type="http://schemas.openxmlformats.org/officeDocument/2006/relationships/hyperlink" Target="https://m.edsoo.ru/ff0ab124" TargetMode="External"/><Relationship Id="rId70" Type="http://schemas.openxmlformats.org/officeDocument/2006/relationships/hyperlink" Target="https://m.edsoo.ru/ff0a2da8" TargetMode="External"/><Relationship Id="rId91" Type="http://schemas.openxmlformats.org/officeDocument/2006/relationships/hyperlink" Target="https://m.edsoo.ru/ff0a5a26" TargetMode="External"/><Relationship Id="rId145" Type="http://schemas.openxmlformats.org/officeDocument/2006/relationships/hyperlink" Target="https://m.edsoo.ru/ff0aeb6c" TargetMode="External"/><Relationship Id="rId166" Type="http://schemas.openxmlformats.org/officeDocument/2006/relationships/hyperlink" Target="https://m.edsoo.ru/ff0b20f0" TargetMode="External"/><Relationship Id="rId187" Type="http://schemas.openxmlformats.org/officeDocument/2006/relationships/hyperlink" Target="https://m.edsoo.ru/ff0c0e2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ae4" TargetMode="External"/><Relationship Id="rId114" Type="http://schemas.openxmlformats.org/officeDocument/2006/relationships/hyperlink" Target="https://m.edsoo.ru/ff0a9838" TargetMode="External"/><Relationship Id="rId60" Type="http://schemas.openxmlformats.org/officeDocument/2006/relationships/hyperlink" Target="https://m.edsoo.ru/ff0a1de0" TargetMode="External"/><Relationship Id="rId81" Type="http://schemas.openxmlformats.org/officeDocument/2006/relationships/hyperlink" Target="https://m.edsoo.ru/ff0a478e" TargetMode="External"/><Relationship Id="rId135" Type="http://schemas.openxmlformats.org/officeDocument/2006/relationships/hyperlink" Target="https://m.edsoo.ru/ff0acb14" TargetMode="External"/><Relationship Id="rId156" Type="http://schemas.openxmlformats.org/officeDocument/2006/relationships/hyperlink" Target="https://m.edsoo.ru/ff0b02b4" TargetMode="External"/><Relationship Id="rId177" Type="http://schemas.openxmlformats.org/officeDocument/2006/relationships/hyperlink" Target="https://m.edsoo.ru/ff0b3658" TargetMode="External"/><Relationship Id="rId198" Type="http://schemas.openxmlformats.org/officeDocument/2006/relationships/hyperlink" Target="https://m.edsoo.ru/ff0c1e88" TargetMode="External"/><Relationship Id="rId202" Type="http://schemas.openxmlformats.org/officeDocument/2006/relationships/hyperlink" Target="https://m.edsoo.ru/ff0c2a2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c10" TargetMode="External"/><Relationship Id="rId104" Type="http://schemas.openxmlformats.org/officeDocument/2006/relationships/hyperlink" Target="https://m.edsoo.ru/ff0a7628" TargetMode="External"/><Relationship Id="rId125" Type="http://schemas.openxmlformats.org/officeDocument/2006/relationships/hyperlink" Target="https://m.edsoo.ru/ff0ab3e0" TargetMode="External"/><Relationship Id="rId146" Type="http://schemas.openxmlformats.org/officeDocument/2006/relationships/hyperlink" Target="https://m.edsoo.ru/ff0aeca2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2a8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5c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115" Type="http://schemas.openxmlformats.org/officeDocument/2006/relationships/hyperlink" Target="https://m.edsoo.ru/ff0a8bd6" TargetMode="External"/><Relationship Id="rId136" Type="http://schemas.openxmlformats.org/officeDocument/2006/relationships/hyperlink" Target="https://m.edsoo.ru/ff0acc5e" TargetMode="External"/><Relationship Id="rId157" Type="http://schemas.openxmlformats.org/officeDocument/2006/relationships/hyperlink" Target="https://m.edsoo.ru/ff0b0408" TargetMode="External"/><Relationship Id="rId178" Type="http://schemas.openxmlformats.org/officeDocument/2006/relationships/hyperlink" Target="https://m.edsoo.ru/ff0b3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14592</Words>
  <Characters>83181</Characters>
  <Application>Microsoft Office Word</Application>
  <DocSecurity>0</DocSecurity>
  <Lines>693</Lines>
  <Paragraphs>195</Paragraphs>
  <ScaleCrop>false</ScaleCrop>
  <Company/>
  <LinksUpToDate>false</LinksUpToDate>
  <CharactersWithSpaces>97578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2024-11-19T05:14:00Z</dcterms:created>
  <dcterms:modified xsi:type="dcterms:W3CDTF">2024-11-19T05:14:00Z</dcterms:modified>
</cp:coreProperties>
</file>